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18C7D1B4"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Bio Advising Newsletter – </w:t>
      </w:r>
      <w:r w:rsidR="0093542F" w:rsidRPr="001A68E6">
        <w:rPr>
          <w:rFonts w:ascii="Arial" w:hAnsi="Arial" w:cs="Arial"/>
          <w:b/>
          <w:bCs/>
          <w:color w:val="833C0B" w:themeColor="accent2" w:themeShade="80"/>
          <w:sz w:val="20"/>
          <w:szCs w:val="20"/>
        </w:rPr>
        <w:t>October</w:t>
      </w:r>
      <w:r w:rsidR="00DC283D" w:rsidRPr="001A68E6">
        <w:rPr>
          <w:rFonts w:ascii="Arial" w:hAnsi="Arial" w:cs="Arial"/>
          <w:b/>
          <w:bCs/>
          <w:color w:val="833C0B" w:themeColor="accent2" w:themeShade="80"/>
          <w:sz w:val="20"/>
          <w:szCs w:val="20"/>
        </w:rPr>
        <w:t xml:space="preserve"> </w:t>
      </w:r>
      <w:r w:rsidR="002E7F53">
        <w:rPr>
          <w:rFonts w:ascii="Arial" w:hAnsi="Arial" w:cs="Arial"/>
          <w:b/>
          <w:bCs/>
          <w:color w:val="833C0B" w:themeColor="accent2" w:themeShade="80"/>
          <w:sz w:val="20"/>
          <w:szCs w:val="20"/>
        </w:rPr>
        <w:t>20</w:t>
      </w:r>
      <w:r w:rsidR="00DC283D" w:rsidRPr="001A68E6">
        <w:rPr>
          <w:rFonts w:ascii="Arial" w:hAnsi="Arial" w:cs="Arial"/>
          <w:b/>
          <w:bCs/>
          <w:color w:val="833C0B" w:themeColor="accent2" w:themeShade="80"/>
          <w:sz w:val="20"/>
          <w:szCs w:val="20"/>
        </w:rPr>
        <w:t>, 2020</w:t>
      </w:r>
    </w:p>
    <w:p w14:paraId="49B65BCF" w14:textId="77777777"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p>
    <w:p w14:paraId="5952848F" w14:textId="7777777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1AD538F4" w14:textId="77777777" w:rsidR="00B44708" w:rsidRPr="001A68E6" w:rsidRDefault="00B44708" w:rsidP="00B44708">
      <w:pPr>
        <w:widowControl w:val="0"/>
        <w:autoSpaceDE w:val="0"/>
        <w:autoSpaceDN w:val="0"/>
        <w:adjustRightInd w:val="0"/>
        <w:rPr>
          <w:rFonts w:ascii="Arial" w:hAnsi="Arial" w:cs="Arial"/>
          <w:color w:val="ED7D31" w:themeColor="accent2"/>
          <w:sz w:val="20"/>
          <w:szCs w:val="20"/>
        </w:rPr>
      </w:pPr>
      <w:r w:rsidRPr="001A68E6">
        <w:rPr>
          <w:rFonts w:ascii="Arial" w:hAnsi="Arial" w:cs="Arial"/>
          <w:b/>
          <w:bCs/>
          <w:color w:val="ED7D31" w:themeColor="accent2"/>
          <w:sz w:val="20"/>
          <w:szCs w:val="20"/>
        </w:rPr>
        <w:t>ADVISING</w:t>
      </w:r>
    </w:p>
    <w:p w14:paraId="00F69634" w14:textId="77777777" w:rsidR="00B44708" w:rsidRDefault="00B44708" w:rsidP="00B44708">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r>
        <w:rPr>
          <w:rFonts w:ascii="Arial" w:hAnsi="Arial" w:cs="Arial"/>
          <w:sz w:val="20"/>
          <w:szCs w:val="20"/>
        </w:rPr>
        <w:t>– Enrollment Starts Next Monday!</w:t>
      </w:r>
    </w:p>
    <w:p w14:paraId="0EECE6CA" w14:textId="77777777" w:rsidR="00B44708" w:rsidRDefault="00B44708" w:rsidP="00B44708">
      <w:pPr>
        <w:pStyle w:val="ListParagraph"/>
        <w:numPr>
          <w:ilvl w:val="0"/>
          <w:numId w:val="1"/>
        </w:numPr>
        <w:ind w:left="360"/>
        <w:rPr>
          <w:rFonts w:ascii="Arial" w:hAnsi="Arial" w:cs="Arial"/>
          <w:sz w:val="20"/>
          <w:szCs w:val="20"/>
        </w:rPr>
      </w:pPr>
      <w:r>
        <w:rPr>
          <w:rFonts w:ascii="Arial" w:hAnsi="Arial" w:cs="Arial"/>
          <w:sz w:val="20"/>
          <w:szCs w:val="20"/>
        </w:rPr>
        <w:t xml:space="preserve">UTA, Research, and Independent Study Enrollment for Spring </w:t>
      </w:r>
    </w:p>
    <w:p w14:paraId="315E9912" w14:textId="77777777" w:rsidR="00B44708" w:rsidRDefault="00B44708" w:rsidP="00B44708">
      <w:pPr>
        <w:pStyle w:val="ListParagraph"/>
        <w:numPr>
          <w:ilvl w:val="0"/>
          <w:numId w:val="1"/>
        </w:numPr>
        <w:ind w:left="360"/>
        <w:rPr>
          <w:rFonts w:ascii="Arial" w:hAnsi="Arial" w:cs="Arial"/>
          <w:sz w:val="20"/>
          <w:szCs w:val="20"/>
        </w:rPr>
      </w:pPr>
      <w:r>
        <w:rPr>
          <w:rFonts w:ascii="Arial" w:hAnsi="Arial" w:cs="Arial"/>
          <w:sz w:val="20"/>
          <w:szCs w:val="20"/>
        </w:rPr>
        <w:t>Academic Plan (Major, Minor, Certificate) Declaration Form – Back online</w:t>
      </w:r>
    </w:p>
    <w:p w14:paraId="152303AC" w14:textId="77777777" w:rsidR="00B44708" w:rsidRPr="00004BCF" w:rsidRDefault="00B44708" w:rsidP="00B44708">
      <w:pPr>
        <w:pStyle w:val="ListParagraph"/>
        <w:numPr>
          <w:ilvl w:val="0"/>
          <w:numId w:val="1"/>
        </w:numPr>
        <w:ind w:left="360"/>
        <w:rPr>
          <w:rFonts w:ascii="Arial" w:hAnsi="Arial" w:cs="Arial"/>
          <w:sz w:val="20"/>
          <w:szCs w:val="20"/>
        </w:rPr>
      </w:pPr>
      <w:r w:rsidRPr="000B57A8">
        <w:rPr>
          <w:rFonts w:ascii="Arial" w:hAnsi="Arial" w:cs="Arial"/>
          <w:b/>
          <w:bCs/>
          <w:sz w:val="20"/>
          <w:szCs w:val="20"/>
        </w:rPr>
        <w:t>Seniors</w:t>
      </w:r>
      <w:r>
        <w:rPr>
          <w:rFonts w:ascii="Arial" w:hAnsi="Arial" w:cs="Arial"/>
          <w:sz w:val="20"/>
          <w:szCs w:val="20"/>
        </w:rPr>
        <w:t xml:space="preserve"> - Graduation Application</w:t>
      </w:r>
    </w:p>
    <w:p w14:paraId="7B509B2F" w14:textId="77777777" w:rsidR="00B44708" w:rsidRDefault="00B44708" w:rsidP="00B44708">
      <w:pPr>
        <w:rPr>
          <w:rFonts w:ascii="Arial" w:hAnsi="Arial" w:cs="Arial"/>
          <w:b/>
          <w:bCs/>
          <w:color w:val="70AD47" w:themeColor="accent6"/>
          <w:sz w:val="20"/>
          <w:szCs w:val="20"/>
        </w:rPr>
      </w:pPr>
    </w:p>
    <w:p w14:paraId="5E5E5D62" w14:textId="77777777" w:rsidR="00B44708" w:rsidRPr="001A68E6" w:rsidRDefault="00B44708" w:rsidP="00B44708">
      <w:pPr>
        <w:rPr>
          <w:rFonts w:ascii="Arial" w:hAnsi="Arial" w:cs="Arial"/>
          <w:b/>
          <w:bCs/>
          <w:color w:val="ED7D31" w:themeColor="accent2"/>
          <w:sz w:val="20"/>
          <w:szCs w:val="20"/>
        </w:rPr>
      </w:pPr>
      <w:r w:rsidRPr="001A68E6">
        <w:rPr>
          <w:rFonts w:ascii="Arial" w:hAnsi="Arial" w:cs="Arial"/>
          <w:b/>
          <w:bCs/>
          <w:color w:val="ED7D31" w:themeColor="accent2"/>
          <w:sz w:val="20"/>
          <w:szCs w:val="20"/>
        </w:rPr>
        <w:t xml:space="preserve">BIOLOGY HAPPENINGS </w:t>
      </w:r>
    </w:p>
    <w:p w14:paraId="65317235" w14:textId="77777777" w:rsidR="00B44708" w:rsidRDefault="00B44708" w:rsidP="00B44708">
      <w:pPr>
        <w:pStyle w:val="ListParagraph"/>
        <w:numPr>
          <w:ilvl w:val="0"/>
          <w:numId w:val="1"/>
        </w:numPr>
        <w:ind w:left="360"/>
        <w:rPr>
          <w:rFonts w:ascii="Arial" w:hAnsi="Arial" w:cs="Arial"/>
          <w:sz w:val="20"/>
          <w:szCs w:val="20"/>
        </w:rPr>
      </w:pPr>
      <w:r>
        <w:rPr>
          <w:rFonts w:ascii="Arial" w:hAnsi="Arial" w:cs="Arial"/>
          <w:sz w:val="20"/>
          <w:szCs w:val="20"/>
        </w:rPr>
        <w:t>Second Annual Biology Halloween Costume Contest!</w:t>
      </w:r>
    </w:p>
    <w:p w14:paraId="34F753E4" w14:textId="77777777" w:rsidR="00B44708" w:rsidRDefault="00B44708" w:rsidP="00B44708">
      <w:pPr>
        <w:pStyle w:val="ListParagraph"/>
        <w:numPr>
          <w:ilvl w:val="0"/>
          <w:numId w:val="1"/>
        </w:numPr>
        <w:ind w:left="360"/>
        <w:rPr>
          <w:rFonts w:ascii="Arial" w:hAnsi="Arial" w:cs="Arial"/>
          <w:sz w:val="20"/>
          <w:szCs w:val="20"/>
        </w:rPr>
      </w:pPr>
      <w:r>
        <w:rPr>
          <w:rFonts w:ascii="Arial" w:hAnsi="Arial" w:cs="Arial"/>
          <w:sz w:val="20"/>
          <w:szCs w:val="20"/>
        </w:rPr>
        <w:t>Biology Peer Advisors – Office Hours</w:t>
      </w:r>
    </w:p>
    <w:p w14:paraId="0F5A163E" w14:textId="77777777" w:rsidR="00B44708" w:rsidRDefault="00B44708" w:rsidP="00B44708">
      <w:pPr>
        <w:pStyle w:val="ListParagraph"/>
        <w:numPr>
          <w:ilvl w:val="0"/>
          <w:numId w:val="1"/>
        </w:numPr>
        <w:ind w:left="360"/>
        <w:rPr>
          <w:rFonts w:ascii="Arial" w:hAnsi="Arial" w:cs="Arial"/>
          <w:sz w:val="20"/>
          <w:szCs w:val="20"/>
        </w:rPr>
      </w:pPr>
      <w:r>
        <w:rPr>
          <w:rFonts w:ascii="Arial" w:hAnsi="Arial" w:cs="Arial"/>
          <w:sz w:val="20"/>
          <w:szCs w:val="20"/>
        </w:rPr>
        <w:t xml:space="preserve">Bio Blog: </w:t>
      </w:r>
      <w:proofErr w:type="spellStart"/>
      <w:r>
        <w:rPr>
          <w:rFonts w:ascii="Arial" w:hAnsi="Arial" w:cs="Arial"/>
          <w:sz w:val="20"/>
          <w:szCs w:val="20"/>
        </w:rPr>
        <w:t>Poyo</w:t>
      </w:r>
      <w:proofErr w:type="spellEnd"/>
      <w:r>
        <w:rPr>
          <w:rFonts w:ascii="Arial" w:hAnsi="Arial" w:cs="Arial"/>
          <w:sz w:val="20"/>
          <w:szCs w:val="20"/>
        </w:rPr>
        <w:t xml:space="preserve"> the Pandemic Pet</w:t>
      </w:r>
    </w:p>
    <w:p w14:paraId="0E13F5C9" w14:textId="77777777" w:rsidR="00B44708" w:rsidRDefault="00B44708" w:rsidP="00B44708">
      <w:pPr>
        <w:pStyle w:val="ListParagraph"/>
        <w:numPr>
          <w:ilvl w:val="0"/>
          <w:numId w:val="1"/>
        </w:numPr>
        <w:ind w:left="360"/>
        <w:rPr>
          <w:rFonts w:ascii="Arial" w:hAnsi="Arial" w:cs="Arial"/>
          <w:sz w:val="20"/>
          <w:szCs w:val="20"/>
        </w:rPr>
      </w:pPr>
      <w:r>
        <w:rPr>
          <w:rFonts w:ascii="Arial" w:hAnsi="Arial" w:cs="Arial"/>
          <w:sz w:val="20"/>
          <w:szCs w:val="20"/>
        </w:rPr>
        <w:t>Career Seminar Series – Deloitte Consulting – Oct 29</w:t>
      </w:r>
    </w:p>
    <w:p w14:paraId="2EC8C868" w14:textId="77777777" w:rsidR="00B44708" w:rsidRPr="00DA177D" w:rsidRDefault="00B44708" w:rsidP="00B44708">
      <w:pPr>
        <w:pStyle w:val="ListParagraph"/>
        <w:numPr>
          <w:ilvl w:val="0"/>
          <w:numId w:val="1"/>
        </w:numPr>
        <w:ind w:left="360"/>
        <w:rPr>
          <w:rFonts w:ascii="Arial" w:hAnsi="Arial" w:cs="Arial"/>
          <w:sz w:val="20"/>
          <w:szCs w:val="20"/>
        </w:rPr>
      </w:pPr>
      <w:r w:rsidRPr="00DA177D">
        <w:rPr>
          <w:rFonts w:ascii="Arial" w:hAnsi="Arial" w:cs="Arial"/>
          <w:sz w:val="20"/>
          <w:szCs w:val="20"/>
        </w:rPr>
        <w:t xml:space="preserve">Pitt Bio </w:t>
      </w:r>
      <w:r>
        <w:rPr>
          <w:rFonts w:ascii="Arial" w:hAnsi="Arial" w:cs="Arial"/>
          <w:sz w:val="20"/>
          <w:szCs w:val="20"/>
        </w:rPr>
        <w:t xml:space="preserve">Major </w:t>
      </w:r>
      <w:r w:rsidRPr="00DA177D">
        <w:rPr>
          <w:rFonts w:ascii="Arial" w:hAnsi="Arial" w:cs="Arial"/>
          <w:sz w:val="20"/>
          <w:szCs w:val="20"/>
        </w:rPr>
        <w:t>Hoodies and Fleece – THEY’R</w:t>
      </w:r>
      <w:r>
        <w:rPr>
          <w:rFonts w:ascii="Arial" w:hAnsi="Arial" w:cs="Arial"/>
          <w:sz w:val="20"/>
          <w:szCs w:val="20"/>
        </w:rPr>
        <w:t>E HERE!!</w:t>
      </w:r>
      <w:r w:rsidRPr="00DA177D">
        <w:rPr>
          <w:rFonts w:ascii="Arial" w:hAnsi="Arial" w:cs="Arial"/>
          <w:sz w:val="20"/>
          <w:szCs w:val="20"/>
        </w:rPr>
        <w:t>!</w:t>
      </w:r>
    </w:p>
    <w:p w14:paraId="67BD13F2" w14:textId="77777777" w:rsidR="00B44708" w:rsidRDefault="00B44708" w:rsidP="00B44708">
      <w:pPr>
        <w:rPr>
          <w:rFonts w:ascii="Arial" w:hAnsi="Arial" w:cs="Arial"/>
          <w:b/>
          <w:bCs/>
          <w:color w:val="70AD47" w:themeColor="accent6"/>
          <w:sz w:val="20"/>
          <w:szCs w:val="20"/>
        </w:rPr>
      </w:pPr>
    </w:p>
    <w:p w14:paraId="5BB326C5" w14:textId="77777777" w:rsidR="00B44708" w:rsidRPr="001A68E6" w:rsidRDefault="00B44708" w:rsidP="00B44708">
      <w:pPr>
        <w:rPr>
          <w:rFonts w:ascii="Arial" w:hAnsi="Arial" w:cs="Arial"/>
          <w:b/>
          <w:bCs/>
          <w:color w:val="ED7D31" w:themeColor="accent2"/>
          <w:sz w:val="20"/>
          <w:szCs w:val="20"/>
        </w:rPr>
      </w:pPr>
      <w:r w:rsidRPr="001A68E6">
        <w:rPr>
          <w:rFonts w:ascii="Arial" w:hAnsi="Arial" w:cs="Arial"/>
          <w:b/>
          <w:bCs/>
          <w:color w:val="ED7D31" w:themeColor="accent2"/>
          <w:sz w:val="20"/>
          <w:szCs w:val="20"/>
        </w:rPr>
        <w:t>OPPORTUNITIES</w:t>
      </w:r>
    </w:p>
    <w:p w14:paraId="02E33713" w14:textId="77777777" w:rsidR="00B44708" w:rsidRDefault="00B44708" w:rsidP="00B44708">
      <w:pPr>
        <w:pStyle w:val="ListParagraph"/>
        <w:numPr>
          <w:ilvl w:val="0"/>
          <w:numId w:val="1"/>
        </w:numPr>
        <w:ind w:left="360"/>
        <w:rPr>
          <w:rFonts w:ascii="Arial" w:hAnsi="Arial" w:cs="Arial"/>
          <w:sz w:val="20"/>
          <w:szCs w:val="20"/>
        </w:rPr>
      </w:pPr>
      <w:r>
        <w:rPr>
          <w:rFonts w:ascii="Arial" w:hAnsi="Arial" w:cs="Arial"/>
          <w:sz w:val="20"/>
          <w:szCs w:val="20"/>
        </w:rPr>
        <w:t>Volunteer Land Stewards – Helen Katz Natural Area</w:t>
      </w:r>
    </w:p>
    <w:p w14:paraId="61C48FC5" w14:textId="77777777" w:rsidR="00B44708" w:rsidRDefault="00B44708" w:rsidP="00B44708">
      <w:pPr>
        <w:pStyle w:val="ListParagraph"/>
        <w:numPr>
          <w:ilvl w:val="0"/>
          <w:numId w:val="1"/>
        </w:numPr>
        <w:ind w:left="360"/>
        <w:rPr>
          <w:rFonts w:ascii="Arial" w:hAnsi="Arial" w:cs="Arial"/>
          <w:sz w:val="20"/>
          <w:szCs w:val="20"/>
        </w:rPr>
      </w:pPr>
      <w:r>
        <w:rPr>
          <w:rFonts w:ascii="Arial" w:hAnsi="Arial" w:cs="Arial"/>
          <w:sz w:val="20"/>
          <w:szCs w:val="20"/>
        </w:rPr>
        <w:t xml:space="preserve">Career Mentoring Program </w:t>
      </w:r>
    </w:p>
    <w:p w14:paraId="4CCC576D" w14:textId="77777777" w:rsidR="00B44708" w:rsidRDefault="00B44708" w:rsidP="00B44708">
      <w:pPr>
        <w:pStyle w:val="ListParagraph"/>
        <w:numPr>
          <w:ilvl w:val="0"/>
          <w:numId w:val="1"/>
        </w:numPr>
        <w:ind w:left="360"/>
        <w:rPr>
          <w:rFonts w:ascii="Arial" w:hAnsi="Arial" w:cs="Arial"/>
          <w:sz w:val="20"/>
          <w:szCs w:val="20"/>
        </w:rPr>
      </w:pPr>
      <w:r>
        <w:rPr>
          <w:rFonts w:ascii="Arial" w:hAnsi="Arial" w:cs="Arial"/>
          <w:sz w:val="20"/>
          <w:szCs w:val="20"/>
        </w:rPr>
        <w:t>Hospital Elder Life Program (HELP) – Recruiting volunteers for fall and spring</w:t>
      </w:r>
    </w:p>
    <w:p w14:paraId="5642DFCA" w14:textId="77777777" w:rsidR="00B44708" w:rsidRDefault="00B44708" w:rsidP="00B44708">
      <w:pPr>
        <w:pStyle w:val="ListParagraph"/>
        <w:numPr>
          <w:ilvl w:val="0"/>
          <w:numId w:val="1"/>
        </w:numPr>
        <w:ind w:left="360"/>
        <w:rPr>
          <w:rFonts w:ascii="Arial" w:hAnsi="Arial" w:cs="Arial"/>
          <w:sz w:val="20"/>
          <w:szCs w:val="20"/>
        </w:rPr>
      </w:pPr>
      <w:r>
        <w:rPr>
          <w:rFonts w:ascii="Arial" w:hAnsi="Arial" w:cs="Arial"/>
          <w:sz w:val="20"/>
          <w:szCs w:val="20"/>
        </w:rPr>
        <w:t>Rising Black Scientists Awards – Essay Competition</w:t>
      </w:r>
    </w:p>
    <w:p w14:paraId="5E903780" w14:textId="77777777" w:rsidR="00B44708" w:rsidRDefault="00B44708" w:rsidP="00B44708">
      <w:pPr>
        <w:pStyle w:val="ListParagraph"/>
        <w:numPr>
          <w:ilvl w:val="0"/>
          <w:numId w:val="1"/>
        </w:numPr>
        <w:ind w:left="360"/>
        <w:rPr>
          <w:rFonts w:ascii="Arial" w:hAnsi="Arial" w:cs="Arial"/>
          <w:sz w:val="20"/>
          <w:szCs w:val="20"/>
        </w:rPr>
      </w:pPr>
      <w:r>
        <w:rPr>
          <w:rFonts w:ascii="Arial" w:hAnsi="Arial" w:cs="Arial"/>
          <w:sz w:val="20"/>
          <w:szCs w:val="20"/>
        </w:rPr>
        <w:t>Promega’s DOORS (Diversification of Our Research Scientists) Scholarship – deadline Oct 31</w:t>
      </w:r>
    </w:p>
    <w:p w14:paraId="5DAE11A6" w14:textId="77777777" w:rsidR="00B44708" w:rsidRDefault="00B44708" w:rsidP="00B44708">
      <w:pPr>
        <w:rPr>
          <w:rFonts w:ascii="Arial" w:hAnsi="Arial" w:cs="Arial"/>
          <w:sz w:val="20"/>
          <w:szCs w:val="20"/>
        </w:rPr>
      </w:pPr>
    </w:p>
    <w:p w14:paraId="79E7F993" w14:textId="77777777" w:rsidR="00B44708" w:rsidRPr="001A68E6" w:rsidRDefault="00B44708" w:rsidP="00B44708">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INFO SESSIONS/WORKSHOPS</w:t>
      </w:r>
    </w:p>
    <w:p w14:paraId="535E684C"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Pre-Pharmacy – NSU Preview Day – Oct 27 and Dec 1</w:t>
      </w:r>
    </w:p>
    <w:p w14:paraId="67D41B07"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West PACS Career Fair – Oct 21</w:t>
      </w:r>
    </w:p>
    <w:p w14:paraId="4F1DB934"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Wildlands Studies Information Session – Oct 28</w:t>
      </w:r>
    </w:p>
    <w:p w14:paraId="4256DBAE"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Pitt Public Health Open House – Oct 30</w:t>
      </w:r>
    </w:p>
    <w:p w14:paraId="1936693F"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Big Idea Center – Diversity in Innovation Panel, She Creates Panel, and Virtual Big Idea Blast </w:t>
      </w:r>
    </w:p>
    <w:p w14:paraId="577050DB"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Internship Prep Program</w:t>
      </w:r>
    </w:p>
    <w:p w14:paraId="0ADAB987" w14:textId="77777777" w:rsidR="00B44708" w:rsidRDefault="00B44708" w:rsidP="00B44708">
      <w:pPr>
        <w:widowControl w:val="0"/>
        <w:autoSpaceDE w:val="0"/>
        <w:autoSpaceDN w:val="0"/>
        <w:adjustRightInd w:val="0"/>
        <w:rPr>
          <w:rFonts w:ascii="Arial" w:hAnsi="Arial" w:cs="Arial"/>
          <w:b/>
          <w:bCs/>
          <w:color w:val="70AD47" w:themeColor="accent6"/>
          <w:sz w:val="20"/>
          <w:szCs w:val="20"/>
        </w:rPr>
      </w:pPr>
    </w:p>
    <w:p w14:paraId="040C2CF7" w14:textId="77777777" w:rsidR="00B44708" w:rsidRPr="001A68E6" w:rsidRDefault="00B44708" w:rsidP="00B44708">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CHECK IT OUT</w:t>
      </w:r>
    </w:p>
    <w:p w14:paraId="6225A6B1"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GHSA and Doctors Without Borders – Disaster Medicine Lecture – TONIGHT! – Oct 20 at 8 pm</w:t>
      </w:r>
    </w:p>
    <w:p w14:paraId="5978BF86"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First Approaches to Research (ARTSC 0101)</w:t>
      </w:r>
    </w:p>
    <w:p w14:paraId="08584EC0"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Africana Studies Seminar – Oct 23 </w:t>
      </w:r>
    </w:p>
    <w:p w14:paraId="3ED1D1C6"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ADSRC Meeting – Nov 16</w:t>
      </w:r>
    </w:p>
    <w:p w14:paraId="12697159"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Honors College Scholarships &amp; Awards</w:t>
      </w:r>
    </w:p>
    <w:p w14:paraId="722E23B1"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 Drop-In Tutoring</w:t>
      </w:r>
    </w:p>
    <w:p w14:paraId="6F1C3EA0" w14:textId="77777777" w:rsidR="00B44708" w:rsidRDefault="00B44708" w:rsidP="00B44708">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 Advising on Social Media</w:t>
      </w:r>
    </w:p>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3165FF7B" w14:textId="09200A70"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 *** DETAILS *** DETAILS *** </w:t>
      </w:r>
      <w:r w:rsidR="003F644B" w:rsidRPr="001A68E6">
        <w:rPr>
          <w:rFonts w:ascii="Arial" w:hAnsi="Arial" w:cs="Arial"/>
          <w:b/>
          <w:bCs/>
          <w:color w:val="833C0B" w:themeColor="accent2" w:themeShade="80"/>
          <w:sz w:val="20"/>
          <w:szCs w:val="20"/>
        </w:rPr>
        <w:t>DETAILS ***</w:t>
      </w:r>
    </w:p>
    <w:p w14:paraId="3106EDFF" w14:textId="1EB20C4D"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686D7064" w:rsidR="00CE4558" w:rsidRPr="001A68E6" w:rsidRDefault="005A15E3" w:rsidP="00CE455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A68E6">
        <w:rPr>
          <w:rFonts w:ascii="Arial" w:hAnsi="Arial" w:cs="Arial"/>
          <w:b/>
          <w:bCs/>
          <w:color w:val="ED7D31" w:themeColor="accent2"/>
          <w:sz w:val="20"/>
          <w:szCs w:val="20"/>
        </w:rPr>
        <w:t>Advising Appointments</w:t>
      </w:r>
      <w:r w:rsidR="00993F9D" w:rsidRPr="001A68E6">
        <w:rPr>
          <w:rFonts w:ascii="Arial" w:hAnsi="Arial" w:cs="Arial"/>
          <w:b/>
          <w:bCs/>
          <w:color w:val="ED7D31" w:themeColor="accent2"/>
          <w:sz w:val="20"/>
          <w:szCs w:val="20"/>
        </w:rPr>
        <w:t xml:space="preserve"> – Schedule Now!</w:t>
      </w:r>
      <w:r w:rsidRPr="001A68E6">
        <w:rPr>
          <w:rFonts w:ascii="Arial" w:hAnsi="Arial" w:cs="Arial"/>
          <w:b/>
          <w:bCs/>
          <w:color w:val="ED7D31" w:themeColor="accent2"/>
          <w:sz w:val="20"/>
          <w:szCs w:val="20"/>
        </w:rPr>
        <w:t xml:space="preserve"> </w:t>
      </w:r>
    </w:p>
    <w:p w14:paraId="1C3FC245" w14:textId="497D90E2" w:rsidR="005A15E3" w:rsidRDefault="005A15E3" w:rsidP="005A15E3">
      <w:pPr>
        <w:widowControl w:val="0"/>
        <w:autoSpaceDE w:val="0"/>
        <w:autoSpaceDN w:val="0"/>
        <w:adjustRightInd w:val="0"/>
        <w:rPr>
          <w:rFonts w:ascii="Arial" w:hAnsi="Arial" w:cs="Arial"/>
          <w:b/>
          <w:bCs/>
          <w:color w:val="70AD47" w:themeColor="accent6"/>
          <w:sz w:val="20"/>
          <w:szCs w:val="20"/>
        </w:rPr>
      </w:pPr>
    </w:p>
    <w:p w14:paraId="57E3B29B" w14:textId="596E619F" w:rsidR="00875BED" w:rsidRDefault="002E7F53" w:rsidP="00023407">
      <w:pPr>
        <w:rPr>
          <w:rFonts w:ascii="Arial" w:hAnsi="Arial" w:cs="Arial"/>
          <w:color w:val="000000" w:themeColor="text1"/>
          <w:sz w:val="20"/>
          <w:szCs w:val="20"/>
        </w:rPr>
      </w:pPr>
      <w:r w:rsidRPr="002E7F53">
        <w:rPr>
          <w:rFonts w:ascii="Arial" w:hAnsi="Arial" w:cs="Arial"/>
          <w:b/>
          <w:bCs/>
          <w:color w:val="000000" w:themeColor="text1"/>
          <w:sz w:val="20"/>
          <w:szCs w:val="20"/>
        </w:rPr>
        <w:t>Enrollment starts Monday, Oct 26</w:t>
      </w:r>
      <w:r>
        <w:rPr>
          <w:rFonts w:ascii="Arial" w:hAnsi="Arial" w:cs="Arial"/>
          <w:color w:val="000000" w:themeColor="text1"/>
          <w:sz w:val="20"/>
          <w:szCs w:val="20"/>
        </w:rPr>
        <w:t xml:space="preserve">!  </w:t>
      </w:r>
      <w:r w:rsidR="00993F9D">
        <w:rPr>
          <w:rFonts w:ascii="Arial" w:hAnsi="Arial" w:cs="Arial"/>
          <w:color w:val="000000" w:themeColor="text1"/>
          <w:sz w:val="20"/>
          <w:szCs w:val="20"/>
        </w:rPr>
        <w:t>Please schedule your Advising Meeting</w:t>
      </w:r>
      <w:r>
        <w:rPr>
          <w:rFonts w:ascii="Arial" w:hAnsi="Arial" w:cs="Arial"/>
          <w:color w:val="000000" w:themeColor="text1"/>
          <w:sz w:val="20"/>
          <w:szCs w:val="20"/>
        </w:rPr>
        <w:t xml:space="preserve"> so that you are ready!</w:t>
      </w:r>
      <w:r w:rsidR="00993F9D">
        <w:rPr>
          <w:rFonts w:ascii="Arial" w:hAnsi="Arial" w:cs="Arial"/>
          <w:color w:val="000000" w:themeColor="text1"/>
          <w:sz w:val="20"/>
          <w:szCs w:val="20"/>
        </w:rPr>
        <w:t xml:space="preserve">  </w:t>
      </w:r>
    </w:p>
    <w:p w14:paraId="67D93201" w14:textId="77777777" w:rsidR="002E7F53" w:rsidRDefault="002E7F53" w:rsidP="00023407">
      <w:pPr>
        <w:rPr>
          <w:rFonts w:ascii="Arial" w:hAnsi="Arial" w:cs="Arial"/>
          <w:color w:val="000000" w:themeColor="text1"/>
          <w:sz w:val="20"/>
          <w:szCs w:val="20"/>
        </w:rPr>
      </w:pPr>
    </w:p>
    <w:p w14:paraId="5F1B6B85" w14:textId="19926669" w:rsidR="00023407" w:rsidRPr="00875BED" w:rsidRDefault="00023407" w:rsidP="00023407">
      <w:pPr>
        <w:rPr>
          <w:rFonts w:ascii="Arial" w:hAnsi="Arial" w:cs="Arial"/>
          <w:sz w:val="20"/>
          <w:szCs w:val="20"/>
        </w:rPr>
      </w:pPr>
      <w:r w:rsidRPr="00875BED">
        <w:rPr>
          <w:rFonts w:ascii="Arial" w:hAnsi="Arial" w:cs="Arial"/>
          <w:color w:val="000000"/>
          <w:sz w:val="20"/>
          <w:szCs w:val="20"/>
        </w:rPr>
        <w:t xml:space="preserve">While </w:t>
      </w:r>
      <w:r w:rsidR="00875BED">
        <w:rPr>
          <w:rFonts w:ascii="Arial" w:hAnsi="Arial" w:cs="Arial"/>
          <w:color w:val="000000"/>
          <w:sz w:val="20"/>
          <w:szCs w:val="20"/>
        </w:rPr>
        <w:t>you</w:t>
      </w:r>
      <w:r w:rsidRPr="00875BED">
        <w:rPr>
          <w:rFonts w:ascii="Arial" w:hAnsi="Arial" w:cs="Arial"/>
          <w:color w:val="000000"/>
          <w:sz w:val="20"/>
          <w:szCs w:val="20"/>
        </w:rPr>
        <w:t xml:space="preserve"> may prefer a certain advisor, </w:t>
      </w:r>
      <w:r w:rsidR="00875BED">
        <w:rPr>
          <w:rFonts w:ascii="Arial" w:hAnsi="Arial" w:cs="Arial"/>
          <w:color w:val="000000"/>
          <w:sz w:val="20"/>
          <w:szCs w:val="20"/>
        </w:rPr>
        <w:t>you</w:t>
      </w:r>
      <w:r w:rsidRPr="00875BED">
        <w:rPr>
          <w:rFonts w:ascii="Arial" w:hAnsi="Arial" w:cs="Arial"/>
          <w:color w:val="000000"/>
          <w:sz w:val="20"/>
          <w:szCs w:val="20"/>
        </w:rPr>
        <w:t xml:space="preserve"> are not assigned to a specific advisor and can book with any of the 6 advisors (we are equal in function) for the purpose of having </w:t>
      </w:r>
      <w:r w:rsidR="00875BED">
        <w:rPr>
          <w:rFonts w:ascii="Arial" w:hAnsi="Arial" w:cs="Arial"/>
          <w:color w:val="000000"/>
          <w:sz w:val="20"/>
          <w:szCs w:val="20"/>
        </w:rPr>
        <w:t>your</w:t>
      </w:r>
      <w:r w:rsidRPr="00875BED">
        <w:rPr>
          <w:rFonts w:ascii="Arial" w:hAnsi="Arial" w:cs="Arial"/>
          <w:color w:val="000000"/>
          <w:sz w:val="20"/>
          <w:szCs w:val="20"/>
        </w:rPr>
        <w:t xml:space="preserve"> Spring enrollment hold lifted.</w:t>
      </w:r>
    </w:p>
    <w:p w14:paraId="0B93F55F" w14:textId="77777777" w:rsidR="00993F9D" w:rsidRPr="00993F9D" w:rsidRDefault="00993F9D" w:rsidP="005A15E3">
      <w:pPr>
        <w:widowControl w:val="0"/>
        <w:autoSpaceDE w:val="0"/>
        <w:autoSpaceDN w:val="0"/>
        <w:adjustRightInd w:val="0"/>
        <w:rPr>
          <w:rFonts w:ascii="Arial" w:hAnsi="Arial" w:cs="Arial"/>
          <w:color w:val="000000" w:themeColor="text1"/>
          <w:sz w:val="20"/>
          <w:szCs w:val="20"/>
        </w:rPr>
      </w:pPr>
    </w:p>
    <w:p w14:paraId="027CE628" w14:textId="0B0C6298" w:rsidR="005A15E3" w:rsidRPr="007610F5" w:rsidRDefault="00EF61DA" w:rsidP="005A15E3">
      <w:pPr>
        <w:widowControl w:val="0"/>
        <w:autoSpaceDE w:val="0"/>
        <w:autoSpaceDN w:val="0"/>
        <w:adjustRightInd w:val="0"/>
        <w:rPr>
          <w:rFonts w:ascii="Arial" w:hAnsi="Arial" w:cs="Arial"/>
          <w:b/>
          <w:bCs/>
          <w:i/>
          <w:iCs/>
          <w:color w:val="FF0000"/>
          <w:sz w:val="20"/>
          <w:szCs w:val="20"/>
        </w:rPr>
      </w:pPr>
      <w:r>
        <w:rPr>
          <w:rFonts w:ascii="Arial" w:hAnsi="Arial" w:cs="Arial"/>
          <w:b/>
          <w:bCs/>
          <w:i/>
          <w:iCs/>
          <w:color w:val="7030A0"/>
          <w:sz w:val="20"/>
          <w:szCs w:val="20"/>
        </w:rPr>
        <w:t>NEWLY DECLARED STUDENTS</w:t>
      </w:r>
      <w:r w:rsidR="00364F09">
        <w:rPr>
          <w:rFonts w:ascii="Arial" w:hAnsi="Arial" w:cs="Arial"/>
          <w:b/>
          <w:bCs/>
          <w:i/>
          <w:iCs/>
          <w:color w:val="7030A0"/>
          <w:sz w:val="20"/>
          <w:szCs w:val="20"/>
        </w:rPr>
        <w:t xml:space="preserve"> -</w:t>
      </w:r>
      <w:r w:rsidR="00364F09">
        <w:rPr>
          <w:rFonts w:ascii="Arial" w:hAnsi="Arial" w:cs="Arial"/>
          <w:b/>
          <w:bCs/>
          <w:i/>
          <w:iCs/>
          <w:color w:val="FF0000"/>
          <w:sz w:val="20"/>
          <w:szCs w:val="20"/>
        </w:rPr>
        <w:t xml:space="preserve"> once you have completed your Orientation on Canvas, you can schedule your advising appointment. </w:t>
      </w:r>
      <w:r w:rsidR="00834B98">
        <w:rPr>
          <w:rFonts w:ascii="Arial" w:hAnsi="Arial" w:cs="Arial"/>
          <w:b/>
          <w:bCs/>
          <w:i/>
          <w:iCs/>
          <w:color w:val="FF0000"/>
          <w:sz w:val="20"/>
          <w:szCs w:val="20"/>
        </w:rPr>
        <w:t>Please be sure to email your documents to your advisor!</w:t>
      </w:r>
    </w:p>
    <w:p w14:paraId="0C963ED0" w14:textId="77777777" w:rsidR="005A15E3" w:rsidRDefault="005A15E3" w:rsidP="005A15E3">
      <w:pPr>
        <w:widowControl w:val="0"/>
        <w:autoSpaceDE w:val="0"/>
        <w:autoSpaceDN w:val="0"/>
        <w:adjustRightInd w:val="0"/>
        <w:rPr>
          <w:rFonts w:ascii="Arial" w:hAnsi="Arial" w:cs="Arial"/>
          <w:sz w:val="20"/>
          <w:szCs w:val="20"/>
        </w:rPr>
      </w:pPr>
    </w:p>
    <w:p w14:paraId="40C21615" w14:textId="3C6898F3" w:rsidR="00CD361F" w:rsidRDefault="00411EEC" w:rsidP="005A15E3">
      <w:pPr>
        <w:widowControl w:val="0"/>
        <w:autoSpaceDE w:val="0"/>
        <w:autoSpaceDN w:val="0"/>
        <w:adjustRightInd w:val="0"/>
        <w:rPr>
          <w:rFonts w:ascii="Arial" w:hAnsi="Arial" w:cs="Arial"/>
          <w:sz w:val="20"/>
          <w:szCs w:val="20"/>
        </w:rPr>
      </w:pPr>
      <w:r>
        <w:rPr>
          <w:rFonts w:ascii="Arial" w:hAnsi="Arial" w:cs="Arial"/>
          <w:sz w:val="20"/>
          <w:szCs w:val="20"/>
        </w:rPr>
        <w:t>D</w:t>
      </w:r>
      <w:r w:rsidR="00CD361F">
        <w:rPr>
          <w:rFonts w:ascii="Arial" w:hAnsi="Arial" w:cs="Arial"/>
          <w:sz w:val="20"/>
          <w:szCs w:val="20"/>
        </w:rPr>
        <w:t xml:space="preserve">uring the month of </w:t>
      </w:r>
      <w:r>
        <w:rPr>
          <w:rFonts w:ascii="Arial" w:hAnsi="Arial" w:cs="Arial"/>
          <w:sz w:val="20"/>
          <w:szCs w:val="20"/>
        </w:rPr>
        <w:t>October, we are offering Pre-Enrollment Appointments</w:t>
      </w:r>
      <w:r w:rsidR="002474E3">
        <w:rPr>
          <w:rFonts w:ascii="Arial" w:hAnsi="Arial" w:cs="Arial"/>
          <w:sz w:val="20"/>
          <w:szCs w:val="20"/>
        </w:rPr>
        <w:t xml:space="preserve"> only</w:t>
      </w:r>
      <w:r w:rsidR="00CD361F">
        <w:rPr>
          <w:rFonts w:ascii="Arial" w:hAnsi="Arial" w:cs="Arial"/>
          <w:sz w:val="20"/>
          <w:szCs w:val="20"/>
        </w:rPr>
        <w:t>:</w:t>
      </w:r>
    </w:p>
    <w:p w14:paraId="7DE01DD0" w14:textId="19E4AAF8" w:rsidR="00CD361F" w:rsidRDefault="00CD361F" w:rsidP="005A15E3">
      <w:pPr>
        <w:widowControl w:val="0"/>
        <w:autoSpaceDE w:val="0"/>
        <w:autoSpaceDN w:val="0"/>
        <w:adjustRightInd w:val="0"/>
        <w:rPr>
          <w:rFonts w:ascii="Arial" w:hAnsi="Arial" w:cs="Arial"/>
          <w:sz w:val="20"/>
          <w:szCs w:val="20"/>
        </w:rPr>
      </w:pPr>
    </w:p>
    <w:p w14:paraId="341BA190" w14:textId="2D5B08CB"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Pre-Enrollment Appointment</w:t>
      </w:r>
      <w:r w:rsidR="008939AA">
        <w:rPr>
          <w:rFonts w:ascii="Arial" w:hAnsi="Arial" w:cs="Arial"/>
          <w:b/>
          <w:bCs/>
          <w:sz w:val="20"/>
          <w:szCs w:val="20"/>
        </w:rPr>
        <w:t xml:space="preserve"> – </w:t>
      </w:r>
      <w:r w:rsidR="008939AA" w:rsidRPr="008939AA">
        <w:rPr>
          <w:rFonts w:ascii="Arial" w:hAnsi="Arial" w:cs="Arial"/>
          <w:sz w:val="20"/>
          <w:szCs w:val="20"/>
        </w:rPr>
        <w:t>This is a 30-minute</w:t>
      </w:r>
      <w:r w:rsidR="008939AA">
        <w:rPr>
          <w:rFonts w:ascii="Arial" w:hAnsi="Arial" w:cs="Arial"/>
          <w:sz w:val="20"/>
          <w:szCs w:val="20"/>
        </w:rPr>
        <w:t xml:space="preserve"> appointment designed for planning and discussion of Spring </w:t>
      </w:r>
      <w:r w:rsidR="00653E7D">
        <w:rPr>
          <w:rFonts w:ascii="Arial" w:hAnsi="Arial" w:cs="Arial"/>
          <w:sz w:val="20"/>
          <w:szCs w:val="20"/>
        </w:rPr>
        <w:t xml:space="preserve">and Summer </w:t>
      </w:r>
      <w:r w:rsidR="008939AA">
        <w:rPr>
          <w:rFonts w:ascii="Arial" w:hAnsi="Arial" w:cs="Arial"/>
          <w:sz w:val="20"/>
          <w:szCs w:val="20"/>
        </w:rPr>
        <w:t>2021 scheduling</w:t>
      </w:r>
      <w:r w:rsidR="00653E7D">
        <w:rPr>
          <w:rFonts w:ascii="Arial" w:hAnsi="Arial" w:cs="Arial"/>
          <w:sz w:val="20"/>
          <w:szCs w:val="20"/>
        </w:rPr>
        <w:t>, and</w:t>
      </w:r>
      <w:r w:rsidR="008939AA">
        <w:rPr>
          <w:rFonts w:ascii="Arial" w:hAnsi="Arial" w:cs="Arial"/>
          <w:sz w:val="20"/>
          <w:szCs w:val="20"/>
        </w:rPr>
        <w:t xml:space="preserve"> </w:t>
      </w:r>
      <w:r w:rsidR="00930C24">
        <w:rPr>
          <w:rFonts w:ascii="Arial" w:hAnsi="Arial" w:cs="Arial"/>
          <w:sz w:val="20"/>
          <w:szCs w:val="20"/>
        </w:rPr>
        <w:t>for lifting</w:t>
      </w:r>
      <w:r w:rsidR="008939AA">
        <w:rPr>
          <w:rFonts w:ascii="Arial" w:hAnsi="Arial" w:cs="Arial"/>
          <w:sz w:val="20"/>
          <w:szCs w:val="20"/>
        </w:rPr>
        <w:t xml:space="preserve"> advising holds. These appointments are reserved for majors only.</w:t>
      </w:r>
    </w:p>
    <w:p w14:paraId="7FD0CC43" w14:textId="2139B3F2" w:rsidR="00CD361F" w:rsidRPr="00411EEC" w:rsidRDefault="00930C24" w:rsidP="00411EEC">
      <w:pPr>
        <w:widowControl w:val="0"/>
        <w:autoSpaceDE w:val="0"/>
        <w:autoSpaceDN w:val="0"/>
        <w:adjustRightInd w:val="0"/>
        <w:rPr>
          <w:rFonts w:ascii="Arial" w:hAnsi="Arial" w:cs="Arial"/>
          <w:b/>
          <w:bCs/>
          <w:sz w:val="20"/>
          <w:szCs w:val="20"/>
        </w:rPr>
      </w:pPr>
      <w:r w:rsidRPr="00411EEC">
        <w:rPr>
          <w:rFonts w:ascii="Arial" w:hAnsi="Arial" w:cs="Arial"/>
          <w:sz w:val="20"/>
          <w:szCs w:val="20"/>
        </w:rPr>
        <w:t xml:space="preserve"> </w:t>
      </w:r>
    </w:p>
    <w:p w14:paraId="1AB57B1D" w14:textId="77777777" w:rsidR="00CD361F" w:rsidRPr="00CD361F" w:rsidRDefault="00CD361F" w:rsidP="00CD361F">
      <w:pPr>
        <w:widowControl w:val="0"/>
        <w:autoSpaceDE w:val="0"/>
        <w:autoSpaceDN w:val="0"/>
        <w:adjustRightInd w:val="0"/>
        <w:rPr>
          <w:rFonts w:ascii="Arial" w:hAnsi="Arial" w:cs="Arial"/>
          <w:sz w:val="20"/>
          <w:szCs w:val="20"/>
        </w:rPr>
      </w:pPr>
    </w:p>
    <w:p w14:paraId="7AF46077" w14:textId="11C77575" w:rsidR="005A15E3"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S</w:t>
      </w:r>
      <w:r w:rsidR="005A15E3">
        <w:rPr>
          <w:rFonts w:ascii="Arial" w:hAnsi="Arial" w:cs="Arial"/>
          <w:sz w:val="20"/>
          <w:szCs w:val="20"/>
        </w:rPr>
        <w:t xml:space="preserve">chedule using the </w:t>
      </w:r>
      <w:r w:rsidR="005A15E3" w:rsidRPr="00AF0FEA">
        <w:rPr>
          <w:rFonts w:ascii="Arial" w:hAnsi="Arial" w:cs="Arial"/>
          <w:sz w:val="20"/>
          <w:szCs w:val="20"/>
        </w:rPr>
        <w:t>Navigate</w:t>
      </w:r>
      <w:r w:rsidR="00E41C2D">
        <w:rPr>
          <w:rFonts w:ascii="Arial" w:hAnsi="Arial" w:cs="Arial"/>
          <w:sz w:val="20"/>
          <w:szCs w:val="20"/>
        </w:rPr>
        <w:t xml:space="preserve"> </w:t>
      </w:r>
      <w:r w:rsidR="005A15E3" w:rsidRPr="00AF0FEA">
        <w:rPr>
          <w:rFonts w:ascii="Arial" w:hAnsi="Arial" w:cs="Arial"/>
          <w:sz w:val="20"/>
          <w:szCs w:val="20"/>
        </w:rPr>
        <w:t xml:space="preserve">Student </w:t>
      </w:r>
      <w:r w:rsidR="005A15E3">
        <w:rPr>
          <w:rFonts w:ascii="Arial" w:hAnsi="Arial" w:cs="Arial"/>
          <w:sz w:val="20"/>
          <w:szCs w:val="20"/>
        </w:rPr>
        <w:t xml:space="preserve">app </w:t>
      </w:r>
      <w:r w:rsidR="005A15E3" w:rsidRPr="00AF0FEA">
        <w:rPr>
          <w:rFonts w:ascii="Arial" w:hAnsi="Arial" w:cs="Arial"/>
          <w:sz w:val="20"/>
          <w:szCs w:val="20"/>
        </w:rPr>
        <w:t xml:space="preserve">or access </w:t>
      </w:r>
      <w:r>
        <w:rPr>
          <w:rFonts w:ascii="Arial" w:hAnsi="Arial" w:cs="Arial"/>
          <w:sz w:val="20"/>
          <w:szCs w:val="20"/>
        </w:rPr>
        <w:t xml:space="preserve">the </w:t>
      </w:r>
      <w:r w:rsidR="005A15E3" w:rsidRPr="00AF0FEA">
        <w:rPr>
          <w:rFonts w:ascii="Arial" w:hAnsi="Arial" w:cs="Arial"/>
          <w:sz w:val="20"/>
          <w:szCs w:val="20"/>
        </w:rPr>
        <w:t xml:space="preserve">Navigate Student </w:t>
      </w:r>
      <w:hyperlink r:id="rId5" w:anchor="!/authentication/remote/" w:history="1">
        <w:r w:rsidR="005A15E3" w:rsidRPr="00CD361F">
          <w:rPr>
            <w:rStyle w:val="Hyperlink"/>
            <w:rFonts w:ascii="Arial" w:hAnsi="Arial" w:cs="Arial"/>
            <w:sz w:val="20"/>
            <w:szCs w:val="20"/>
          </w:rPr>
          <w:t>website</w:t>
        </w:r>
      </w:hyperlink>
      <w:r w:rsidR="005A15E3" w:rsidRPr="00AF0FEA">
        <w:rPr>
          <w:rFonts w:ascii="Arial" w:hAnsi="Arial" w:cs="Arial"/>
          <w:sz w:val="20"/>
          <w:szCs w:val="20"/>
        </w:rPr>
        <w:t>. </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4B21574E" w14:textId="0EDFDF6E" w:rsidR="004D3BED" w:rsidRPr="00A7218C" w:rsidRDefault="000E62F3" w:rsidP="00A7218C">
      <w:pPr>
        <w:widowControl w:val="0"/>
        <w:autoSpaceDE w:val="0"/>
        <w:autoSpaceDN w:val="0"/>
        <w:adjustRightInd w:val="0"/>
        <w:rPr>
          <w:rFonts w:ascii="Arial" w:hAnsi="Arial" w:cs="Arial"/>
          <w:color w:val="000000" w:themeColor="text1"/>
          <w:sz w:val="20"/>
          <w:szCs w:val="20"/>
        </w:rPr>
      </w:pPr>
      <w:r w:rsidRPr="001A68E6">
        <w:rPr>
          <w:rFonts w:ascii="Arial" w:hAnsi="Arial" w:cs="Arial"/>
          <w:b/>
          <w:bCs/>
          <w:color w:val="833C0B" w:themeColor="accent2" w:themeShade="80"/>
          <w:sz w:val="20"/>
          <w:szCs w:val="20"/>
        </w:rPr>
        <w:t>=====================</w:t>
      </w:r>
    </w:p>
    <w:p w14:paraId="7AC9F6CD" w14:textId="75FEFC23" w:rsidR="00411EEC" w:rsidRPr="001A68E6" w:rsidRDefault="002E7F53" w:rsidP="00834B9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UTA, Research, and Independent Study </w:t>
      </w:r>
      <w:r w:rsidR="00411EEC" w:rsidRPr="001A68E6">
        <w:rPr>
          <w:rFonts w:ascii="Arial" w:hAnsi="Arial" w:cs="Arial"/>
          <w:b/>
          <w:bCs/>
          <w:color w:val="ED7D31" w:themeColor="accent2"/>
          <w:sz w:val="20"/>
          <w:szCs w:val="20"/>
        </w:rPr>
        <w:t>Enrollment for Spring</w:t>
      </w:r>
    </w:p>
    <w:p w14:paraId="61C056AE" w14:textId="6BF8AA92" w:rsidR="00411EEC" w:rsidRDefault="00411EEC" w:rsidP="00411EEC">
      <w:pPr>
        <w:widowControl w:val="0"/>
        <w:autoSpaceDE w:val="0"/>
        <w:autoSpaceDN w:val="0"/>
        <w:adjustRightInd w:val="0"/>
        <w:rPr>
          <w:rFonts w:ascii="Arial" w:hAnsi="Arial" w:cs="Arial"/>
          <w:b/>
          <w:bCs/>
          <w:color w:val="70AD47" w:themeColor="accent6"/>
          <w:sz w:val="20"/>
          <w:szCs w:val="20"/>
        </w:rPr>
      </w:pPr>
    </w:p>
    <w:p w14:paraId="3690E58D"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Enrolling for UTA, research or independent study credit for Spring 2021?  Follow these simple instructions…</w:t>
      </w:r>
    </w:p>
    <w:p w14:paraId="6FC3282A"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 </w:t>
      </w:r>
    </w:p>
    <w:p w14:paraId="2CE8BA36"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Download a fillable form on our </w:t>
      </w:r>
      <w:hyperlink r:id="rId8" w:tgtFrame="_blank" w:history="1">
        <w:r w:rsidRPr="00D606FD">
          <w:rPr>
            <w:rStyle w:val="Hyperlink"/>
            <w:rFonts w:ascii="Arial" w:hAnsi="Arial" w:cs="Arial"/>
            <w:color w:val="0563C1"/>
            <w:sz w:val="20"/>
            <w:szCs w:val="20"/>
          </w:rPr>
          <w:t>website</w:t>
        </w:r>
      </w:hyperlink>
      <w:r w:rsidRPr="00D606FD">
        <w:rPr>
          <w:rFonts w:ascii="Arial" w:hAnsi="Arial" w:cs="Arial"/>
          <w:color w:val="000000"/>
          <w:sz w:val="20"/>
          <w:szCs w:val="20"/>
        </w:rPr>
        <w:t>.</w:t>
      </w:r>
    </w:p>
    <w:p w14:paraId="773C7345"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Complete the form, along with all signatures.</w:t>
      </w:r>
    </w:p>
    <w:p w14:paraId="651F0D1C"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Take a picture or screen shot of the completed and signed form and save it with your name (example: Lastname_BIOSC1690 form).</w:t>
      </w:r>
    </w:p>
    <w:p w14:paraId="7346CC80"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Submit completed and </w:t>
      </w:r>
      <w:r w:rsidRPr="00D606FD">
        <w:rPr>
          <w:rFonts w:ascii="Arial" w:hAnsi="Arial" w:cs="Arial"/>
          <w:b/>
          <w:bCs/>
          <w:color w:val="000000"/>
          <w:sz w:val="20"/>
          <w:szCs w:val="20"/>
        </w:rPr>
        <w:t>signed</w:t>
      </w:r>
      <w:r w:rsidRPr="00D606FD">
        <w:rPr>
          <w:rFonts w:ascii="Arial" w:hAnsi="Arial" w:cs="Arial"/>
          <w:color w:val="000000"/>
          <w:sz w:val="20"/>
          <w:szCs w:val="20"/>
        </w:rPr>
        <w:t> forms </w:t>
      </w:r>
      <w:r w:rsidRPr="00D606FD">
        <w:rPr>
          <w:rStyle w:val="xapple-converted-space"/>
          <w:rFonts w:ascii="Arial" w:hAnsi="Arial" w:cs="Arial"/>
          <w:color w:val="000000"/>
          <w:sz w:val="20"/>
          <w:szCs w:val="20"/>
          <w:shd w:val="clear" w:color="auto" w:fill="FFFFFF"/>
        </w:rPr>
        <w:t> </w:t>
      </w:r>
      <w:r w:rsidRPr="00D606FD">
        <w:rPr>
          <w:rFonts w:ascii="Arial" w:hAnsi="Arial" w:cs="Arial"/>
          <w:color w:val="000000"/>
          <w:sz w:val="20"/>
          <w:szCs w:val="20"/>
          <w:shd w:val="clear" w:color="auto" w:fill="FFFFFF"/>
        </w:rPr>
        <w:t>to this</w:t>
      </w:r>
      <w:r w:rsidRPr="00D606FD">
        <w:rPr>
          <w:rStyle w:val="apple-converted-space"/>
          <w:rFonts w:ascii="Arial" w:hAnsi="Arial" w:cs="Arial"/>
          <w:color w:val="000000"/>
          <w:sz w:val="20"/>
          <w:szCs w:val="20"/>
          <w:shd w:val="clear" w:color="auto" w:fill="FFFFFF"/>
        </w:rPr>
        <w:t> </w:t>
      </w:r>
      <w:hyperlink r:id="rId9" w:tooltip="https://pitt.co1.qualtrics.com/jfe/form/SV_3xTm5JfyGEhDz4p" w:history="1">
        <w:r w:rsidRPr="00D606FD">
          <w:rPr>
            <w:rStyle w:val="Hyperlink"/>
            <w:rFonts w:ascii="Arial" w:hAnsi="Arial" w:cs="Arial"/>
            <w:sz w:val="20"/>
            <w:szCs w:val="20"/>
            <w:shd w:val="clear" w:color="auto" w:fill="FFFFFF"/>
          </w:rPr>
          <w:t>quick survey</w:t>
        </w:r>
      </w:hyperlink>
      <w:r w:rsidRPr="00D606FD">
        <w:rPr>
          <w:rFonts w:ascii="Arial" w:hAnsi="Arial" w:cs="Arial"/>
          <w:color w:val="000000"/>
          <w:sz w:val="20"/>
          <w:szCs w:val="20"/>
          <w:shd w:val="clear" w:color="auto" w:fill="FFFFFF"/>
        </w:rPr>
        <w:t> </w:t>
      </w:r>
      <w:r w:rsidRPr="00D606FD">
        <w:rPr>
          <w:rFonts w:ascii="Arial" w:hAnsi="Arial" w:cs="Arial"/>
          <w:b/>
          <w:bCs/>
          <w:color w:val="000000"/>
          <w:sz w:val="20"/>
          <w:szCs w:val="20"/>
          <w:bdr w:val="none" w:sz="0" w:space="0" w:color="auto" w:frame="1"/>
        </w:rPr>
        <w:t>by 4:00pm on Friday, February 5, 2021!</w:t>
      </w:r>
    </w:p>
    <w:p w14:paraId="7E2048D3" w14:textId="77777777" w:rsidR="002E7F53" w:rsidRPr="00D606FD" w:rsidRDefault="002E7F53" w:rsidP="002E7F53">
      <w:pPr>
        <w:rPr>
          <w:rFonts w:ascii="Arial" w:hAnsi="Arial" w:cs="Arial"/>
          <w:color w:val="000000"/>
          <w:sz w:val="20"/>
          <w:szCs w:val="20"/>
        </w:rPr>
      </w:pPr>
    </w:p>
    <w:p w14:paraId="3796D072" w14:textId="13A32FB4" w:rsidR="002E7F53" w:rsidRPr="00D606FD" w:rsidRDefault="002E7F53" w:rsidP="002E7F53">
      <w:pPr>
        <w:rPr>
          <w:rFonts w:ascii="Arial" w:hAnsi="Arial" w:cs="Arial"/>
          <w:color w:val="000000"/>
          <w:sz w:val="20"/>
          <w:szCs w:val="20"/>
        </w:rPr>
      </w:pPr>
      <w:r w:rsidRPr="00D606FD">
        <w:rPr>
          <w:rFonts w:ascii="Arial" w:hAnsi="Arial" w:cs="Arial"/>
          <w:b/>
          <w:bCs/>
          <w:color w:val="000000"/>
          <w:sz w:val="20"/>
          <w:szCs w:val="20"/>
          <w:bdr w:val="none" w:sz="0" w:space="0" w:color="auto" w:frame="1"/>
        </w:rPr>
        <w:t>***</w:t>
      </w:r>
      <w:r>
        <w:rPr>
          <w:rFonts w:ascii="Arial" w:hAnsi="Arial" w:cs="Arial"/>
          <w:b/>
          <w:bCs/>
          <w:color w:val="000000"/>
          <w:sz w:val="20"/>
          <w:szCs w:val="20"/>
          <w:bdr w:val="none" w:sz="0" w:space="0" w:color="auto" w:frame="1"/>
        </w:rPr>
        <w:t>I</w:t>
      </w:r>
      <w:r w:rsidRPr="00D606FD">
        <w:rPr>
          <w:rFonts w:ascii="Arial" w:hAnsi="Arial" w:cs="Arial"/>
          <w:b/>
          <w:bCs/>
          <w:color w:val="000000"/>
          <w:sz w:val="20"/>
          <w:szCs w:val="20"/>
          <w:bdr w:val="none" w:sz="0" w:space="0" w:color="auto" w:frame="1"/>
        </w:rPr>
        <w:t>f you are doing multiple experiences (for example, UTA and research), you must submit separate surveys for each.</w:t>
      </w:r>
    </w:p>
    <w:p w14:paraId="4C357E0E" w14:textId="3B31CA75" w:rsidR="00A65FD4" w:rsidRDefault="00A65FD4" w:rsidP="00411EEC">
      <w:pPr>
        <w:widowControl w:val="0"/>
        <w:autoSpaceDE w:val="0"/>
        <w:autoSpaceDN w:val="0"/>
        <w:adjustRightInd w:val="0"/>
        <w:rPr>
          <w:rFonts w:ascii="Arial" w:hAnsi="Arial" w:cs="Arial"/>
          <w:color w:val="000000" w:themeColor="text1"/>
          <w:sz w:val="20"/>
          <w:szCs w:val="20"/>
        </w:rPr>
      </w:pPr>
    </w:p>
    <w:p w14:paraId="3B0D2AA2" w14:textId="77777777" w:rsidR="003023E1" w:rsidRPr="00023407" w:rsidRDefault="003023E1" w:rsidP="003023E1">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604F5517" w14:textId="55AB9C00" w:rsidR="00163C4B" w:rsidRDefault="00163C4B"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63C4B">
        <w:rPr>
          <w:rFonts w:ascii="Arial" w:hAnsi="Arial" w:cs="Arial"/>
          <w:b/>
          <w:bCs/>
          <w:color w:val="ED7D31" w:themeColor="accent2"/>
          <w:sz w:val="20"/>
          <w:szCs w:val="20"/>
        </w:rPr>
        <w:t>Academic Plan (Major, Minor, Certificate) Declaration</w:t>
      </w:r>
      <w:r>
        <w:rPr>
          <w:rFonts w:ascii="Arial" w:hAnsi="Arial" w:cs="Arial"/>
          <w:b/>
          <w:bCs/>
          <w:color w:val="ED7D31" w:themeColor="accent2"/>
          <w:sz w:val="20"/>
          <w:szCs w:val="20"/>
        </w:rPr>
        <w:t xml:space="preserve"> Form</w:t>
      </w:r>
      <w:r w:rsidRPr="00163C4B">
        <w:rPr>
          <w:rFonts w:ascii="Arial" w:hAnsi="Arial" w:cs="Arial"/>
          <w:b/>
          <w:bCs/>
          <w:color w:val="ED7D31" w:themeColor="accent2"/>
          <w:sz w:val="20"/>
          <w:szCs w:val="20"/>
        </w:rPr>
        <w:t xml:space="preserve"> </w:t>
      </w:r>
      <w:r>
        <w:rPr>
          <w:rFonts w:ascii="Arial" w:hAnsi="Arial" w:cs="Arial"/>
          <w:b/>
          <w:bCs/>
          <w:color w:val="ED7D31" w:themeColor="accent2"/>
          <w:sz w:val="20"/>
          <w:szCs w:val="20"/>
        </w:rPr>
        <w:t>– Back Online</w:t>
      </w:r>
    </w:p>
    <w:p w14:paraId="59973CBF" w14:textId="37FF0317" w:rsidR="00163C4B" w:rsidRDefault="00163C4B" w:rsidP="00163C4B">
      <w:pPr>
        <w:widowControl w:val="0"/>
        <w:autoSpaceDE w:val="0"/>
        <w:autoSpaceDN w:val="0"/>
        <w:adjustRightInd w:val="0"/>
        <w:rPr>
          <w:rFonts w:ascii="Arial" w:hAnsi="Arial" w:cs="Arial"/>
          <w:b/>
          <w:bCs/>
          <w:color w:val="ED7D31" w:themeColor="accent2"/>
          <w:sz w:val="20"/>
          <w:szCs w:val="20"/>
        </w:rPr>
      </w:pPr>
    </w:p>
    <w:p w14:paraId="4D264EAA" w14:textId="1C01A181" w:rsidR="00163C4B" w:rsidRDefault="00163C4B" w:rsidP="00163C4B">
      <w:pPr>
        <w:widowControl w:val="0"/>
        <w:autoSpaceDE w:val="0"/>
        <w:autoSpaceDN w:val="0"/>
        <w:adjustRightInd w:val="0"/>
        <w:rPr>
          <w:rFonts w:ascii="Arial" w:hAnsi="Arial" w:cs="Arial"/>
          <w:color w:val="000000" w:themeColor="text1"/>
          <w:sz w:val="20"/>
          <w:szCs w:val="20"/>
        </w:rPr>
      </w:pPr>
      <w:r w:rsidRPr="00163C4B">
        <w:rPr>
          <w:rFonts w:ascii="Arial" w:hAnsi="Arial" w:cs="Arial"/>
          <w:color w:val="000000" w:themeColor="text1"/>
          <w:sz w:val="20"/>
          <w:szCs w:val="20"/>
        </w:rPr>
        <w:t>Students wishing to change</w:t>
      </w:r>
      <w:r>
        <w:rPr>
          <w:rFonts w:ascii="Arial" w:hAnsi="Arial" w:cs="Arial"/>
          <w:color w:val="000000" w:themeColor="text1"/>
          <w:sz w:val="20"/>
          <w:szCs w:val="20"/>
        </w:rPr>
        <w:t xml:space="preserve">/add/drop majors, minors or certificates can do so using </w:t>
      </w:r>
      <w:hyperlink r:id="rId10" w:history="1">
        <w:r w:rsidRPr="00163C4B">
          <w:rPr>
            <w:rStyle w:val="Hyperlink"/>
            <w:rFonts w:ascii="Arial" w:hAnsi="Arial" w:cs="Arial"/>
            <w:sz w:val="20"/>
            <w:szCs w:val="20"/>
          </w:rPr>
          <w:t>this online form</w:t>
        </w:r>
      </w:hyperlink>
      <w:r>
        <w:rPr>
          <w:rFonts w:ascii="Arial" w:hAnsi="Arial" w:cs="Arial"/>
          <w:color w:val="000000" w:themeColor="text1"/>
          <w:sz w:val="20"/>
          <w:szCs w:val="20"/>
        </w:rPr>
        <w:t xml:space="preserve">.  Please note that the deadline to declare a </w:t>
      </w:r>
      <w:proofErr w:type="spellStart"/>
      <w:r>
        <w:rPr>
          <w:rFonts w:ascii="Arial" w:hAnsi="Arial" w:cs="Arial"/>
          <w:color w:val="000000" w:themeColor="text1"/>
          <w:sz w:val="20"/>
          <w:szCs w:val="20"/>
        </w:rPr>
        <w:t>mjor</w:t>
      </w:r>
      <w:proofErr w:type="spellEnd"/>
      <w:r>
        <w:rPr>
          <w:rFonts w:ascii="Arial" w:hAnsi="Arial" w:cs="Arial"/>
          <w:color w:val="000000" w:themeColor="text1"/>
          <w:sz w:val="20"/>
          <w:szCs w:val="20"/>
        </w:rPr>
        <w:t xml:space="preserve"> in the Dietrich School for the Spring 2021 term will be Monday, January 25.</w:t>
      </w:r>
    </w:p>
    <w:p w14:paraId="059D8B43" w14:textId="07F44210" w:rsidR="00163C4B" w:rsidRDefault="00163C4B" w:rsidP="00163C4B">
      <w:pPr>
        <w:widowControl w:val="0"/>
        <w:autoSpaceDE w:val="0"/>
        <w:autoSpaceDN w:val="0"/>
        <w:adjustRightInd w:val="0"/>
        <w:rPr>
          <w:rFonts w:ascii="Arial" w:hAnsi="Arial" w:cs="Arial"/>
          <w:color w:val="000000" w:themeColor="text1"/>
          <w:sz w:val="20"/>
          <w:szCs w:val="20"/>
        </w:rPr>
      </w:pPr>
    </w:p>
    <w:p w14:paraId="4097268C" w14:textId="1EB039CD" w:rsidR="00163C4B" w:rsidRPr="00163C4B" w:rsidRDefault="00163C4B" w:rsidP="00163C4B">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You can also access the form on </w:t>
      </w:r>
      <w:hyperlink r:id="rId11" w:history="1">
        <w:r w:rsidRPr="00163C4B">
          <w:rPr>
            <w:rStyle w:val="Hyperlink"/>
            <w:rFonts w:ascii="Arial" w:hAnsi="Arial" w:cs="Arial"/>
            <w:sz w:val="20"/>
            <w:szCs w:val="20"/>
          </w:rPr>
          <w:t>this page</w:t>
        </w:r>
      </w:hyperlink>
      <w:r>
        <w:rPr>
          <w:rFonts w:ascii="Arial" w:hAnsi="Arial" w:cs="Arial"/>
          <w:color w:val="000000" w:themeColor="text1"/>
          <w:sz w:val="20"/>
          <w:szCs w:val="20"/>
        </w:rPr>
        <w:t xml:space="preserve">. </w:t>
      </w:r>
    </w:p>
    <w:p w14:paraId="77669C6B" w14:textId="77777777" w:rsidR="00163C4B" w:rsidRPr="00163C4B" w:rsidRDefault="00163C4B" w:rsidP="00163C4B">
      <w:pPr>
        <w:widowControl w:val="0"/>
        <w:autoSpaceDE w:val="0"/>
        <w:autoSpaceDN w:val="0"/>
        <w:adjustRightInd w:val="0"/>
        <w:rPr>
          <w:rFonts w:ascii="Arial" w:hAnsi="Arial" w:cs="Arial"/>
          <w:color w:val="000000" w:themeColor="text1"/>
          <w:sz w:val="20"/>
          <w:szCs w:val="20"/>
        </w:rPr>
      </w:pPr>
    </w:p>
    <w:p w14:paraId="2A4CE246" w14:textId="77777777" w:rsidR="00163C4B" w:rsidRPr="00023407" w:rsidRDefault="00163C4B" w:rsidP="00163C4B">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36EE5B21" w14:textId="75A42ED1" w:rsidR="00F1230C" w:rsidRPr="00F1230C" w:rsidRDefault="00F1230C"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F1230C">
        <w:rPr>
          <w:rFonts w:ascii="Arial" w:hAnsi="Arial" w:cs="Arial"/>
          <w:b/>
          <w:bCs/>
          <w:color w:val="ED7D31" w:themeColor="accent2"/>
          <w:sz w:val="20"/>
          <w:szCs w:val="20"/>
        </w:rPr>
        <w:t xml:space="preserve">Seniors </w:t>
      </w:r>
      <w:r>
        <w:rPr>
          <w:rFonts w:ascii="Arial" w:hAnsi="Arial" w:cs="Arial"/>
          <w:b/>
          <w:bCs/>
          <w:color w:val="ED7D31" w:themeColor="accent2"/>
          <w:sz w:val="20"/>
          <w:szCs w:val="20"/>
        </w:rPr>
        <w:t>–</w:t>
      </w:r>
      <w:r w:rsidRPr="00F1230C">
        <w:rPr>
          <w:rFonts w:ascii="Arial" w:hAnsi="Arial" w:cs="Arial"/>
          <w:b/>
          <w:bCs/>
          <w:color w:val="ED7D31" w:themeColor="accent2"/>
          <w:sz w:val="20"/>
          <w:szCs w:val="20"/>
        </w:rPr>
        <w:t xml:space="preserve"> Graduat</w:t>
      </w:r>
      <w:r>
        <w:rPr>
          <w:rFonts w:ascii="Arial" w:hAnsi="Arial" w:cs="Arial"/>
          <w:b/>
          <w:bCs/>
          <w:color w:val="ED7D31" w:themeColor="accent2"/>
          <w:sz w:val="20"/>
          <w:szCs w:val="20"/>
        </w:rPr>
        <w:t>ion Application</w:t>
      </w:r>
    </w:p>
    <w:p w14:paraId="12A6F960" w14:textId="72A33DD7" w:rsidR="00F1230C" w:rsidRDefault="00F1230C" w:rsidP="00F1230C">
      <w:pPr>
        <w:widowControl w:val="0"/>
        <w:autoSpaceDE w:val="0"/>
        <w:autoSpaceDN w:val="0"/>
        <w:adjustRightInd w:val="0"/>
        <w:rPr>
          <w:rFonts w:ascii="Arial" w:hAnsi="Arial" w:cs="Arial"/>
          <w:color w:val="ED7D31" w:themeColor="accent2"/>
          <w:sz w:val="20"/>
          <w:szCs w:val="20"/>
        </w:rPr>
      </w:pPr>
    </w:p>
    <w:p w14:paraId="357DB9E6" w14:textId="77777777" w:rsidR="00F1230C" w:rsidRPr="00023407" w:rsidRDefault="00F1230C" w:rsidP="00F1230C">
      <w:pPr>
        <w:widowControl w:val="0"/>
        <w:autoSpaceDE w:val="0"/>
        <w:autoSpaceDN w:val="0"/>
        <w:adjustRightInd w:val="0"/>
        <w:rPr>
          <w:rFonts w:ascii="Arial" w:hAnsi="Arial" w:cs="Arial"/>
          <w:color w:val="000000" w:themeColor="text1"/>
          <w:sz w:val="20"/>
          <w:szCs w:val="20"/>
          <w:shd w:val="clear" w:color="auto" w:fill="FFFFFF"/>
        </w:rPr>
      </w:pPr>
      <w:r w:rsidRPr="00023407">
        <w:rPr>
          <w:rFonts w:ascii="Arial" w:hAnsi="Arial" w:cs="Arial"/>
          <w:color w:val="000000" w:themeColor="text1"/>
          <w:sz w:val="20"/>
          <w:szCs w:val="20"/>
          <w:shd w:val="clear" w:color="auto" w:fill="FFFFFF"/>
        </w:rPr>
        <w:t xml:space="preserve">Seniors who plan </w:t>
      </w:r>
      <w:r>
        <w:rPr>
          <w:rFonts w:ascii="Arial" w:hAnsi="Arial" w:cs="Arial"/>
          <w:color w:val="000000" w:themeColor="text1"/>
          <w:sz w:val="20"/>
          <w:szCs w:val="20"/>
          <w:shd w:val="clear" w:color="auto" w:fill="FFFFFF"/>
        </w:rPr>
        <w:t xml:space="preserve">to finish in April 2021 must apply for graduation.  After you’ve enrolled in spring classes, go to the </w:t>
      </w:r>
      <w:hyperlink r:id="rId12" w:history="1">
        <w:r w:rsidRPr="001232AC">
          <w:rPr>
            <w:rStyle w:val="Hyperlink"/>
            <w:rFonts w:ascii="Arial" w:hAnsi="Arial" w:cs="Arial"/>
            <w:sz w:val="20"/>
            <w:szCs w:val="20"/>
            <w:shd w:val="clear" w:color="auto" w:fill="FFFFFF"/>
          </w:rPr>
          <w:t>Student Records website</w:t>
        </w:r>
      </w:hyperlink>
      <w:r>
        <w:rPr>
          <w:rFonts w:ascii="Arial" w:hAnsi="Arial" w:cs="Arial"/>
          <w:color w:val="000000" w:themeColor="text1"/>
          <w:sz w:val="20"/>
          <w:szCs w:val="20"/>
          <w:shd w:val="clear" w:color="auto" w:fill="FFFFFF"/>
        </w:rPr>
        <w:t xml:space="preserve"> to complete your graduation application. </w:t>
      </w:r>
    </w:p>
    <w:p w14:paraId="7B8842F5" w14:textId="77777777" w:rsidR="00F1230C" w:rsidRPr="00F1230C" w:rsidRDefault="00F1230C" w:rsidP="00F1230C">
      <w:pPr>
        <w:widowControl w:val="0"/>
        <w:autoSpaceDE w:val="0"/>
        <w:autoSpaceDN w:val="0"/>
        <w:adjustRightInd w:val="0"/>
        <w:rPr>
          <w:rFonts w:ascii="Arial" w:hAnsi="Arial" w:cs="Arial"/>
          <w:color w:val="ED7D31" w:themeColor="accent2"/>
          <w:sz w:val="20"/>
          <w:szCs w:val="20"/>
        </w:rPr>
      </w:pPr>
    </w:p>
    <w:p w14:paraId="58CEABAC" w14:textId="77777777" w:rsidR="00F1230C" w:rsidRPr="00023407" w:rsidRDefault="00F1230C" w:rsidP="00F1230C">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1B8C34FA" w14:textId="32FB8E62" w:rsidR="00F1230C" w:rsidRDefault="00F1230C"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F1230C">
        <w:rPr>
          <w:rFonts w:ascii="Arial" w:hAnsi="Arial" w:cs="Arial"/>
          <w:b/>
          <w:bCs/>
          <w:color w:val="ED7D31" w:themeColor="accent2"/>
          <w:sz w:val="20"/>
          <w:szCs w:val="20"/>
        </w:rPr>
        <w:t>Second Annual Biology Halloween Costume Contest!</w:t>
      </w:r>
    </w:p>
    <w:p w14:paraId="77921566" w14:textId="077C5596" w:rsidR="00F1230C" w:rsidRDefault="00F1230C" w:rsidP="00F1230C">
      <w:pPr>
        <w:widowControl w:val="0"/>
        <w:autoSpaceDE w:val="0"/>
        <w:autoSpaceDN w:val="0"/>
        <w:adjustRightInd w:val="0"/>
        <w:rPr>
          <w:rFonts w:ascii="Arial" w:hAnsi="Arial" w:cs="Arial"/>
          <w:b/>
          <w:bCs/>
          <w:color w:val="ED7D31" w:themeColor="accent2"/>
          <w:sz w:val="20"/>
          <w:szCs w:val="20"/>
        </w:rPr>
      </w:pPr>
    </w:p>
    <w:p w14:paraId="48209995"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Join us in celebrating Halloween and Biology by dressing up as your favorite biology-related structure/organism/process! First prize wins a free Pitt Biology t-shirt and/or an amazon gift card (TBD ASAP). Everyone who participates, wins the respect and admiration of the Bio Advising Office. And it is just plain fun.</w:t>
      </w:r>
    </w:p>
    <w:p w14:paraId="25B0BF26"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 </w:t>
      </w:r>
    </w:p>
    <w:p w14:paraId="08A1DC5D" w14:textId="5739EF3E"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lastRenderedPageBreak/>
        <w:t>To enter: Email a picture of you in your biology-themed costume by 4:30pm on 10/31 to Jessica (</w:t>
      </w:r>
      <w:hyperlink r:id="rId13" w:tgtFrame="_blank" w:history="1">
        <w:r>
          <w:rPr>
            <w:rStyle w:val="Hyperlink"/>
            <w:rFonts w:ascii="Arial" w:hAnsi="Arial" w:cs="Arial"/>
          </w:rPr>
          <w:t>wandelt@pitt.edu</w:t>
        </w:r>
      </w:hyperlink>
      <w:r>
        <w:rPr>
          <w:rFonts w:ascii="Arial" w:hAnsi="Arial" w:cs="Arial"/>
          <w:color w:val="201F1E"/>
        </w:rPr>
        <w:t>). </w:t>
      </w:r>
    </w:p>
    <w:p w14:paraId="448FA12B"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 </w:t>
      </w:r>
    </w:p>
    <w:p w14:paraId="5526D01A"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Voting: all entries will be posted on the Pitt Bio Advising Facebook and Instagram accounts by 5pm on 11/1. The costume with the most likes by Friday 11/6 at 8am will win!</w:t>
      </w:r>
    </w:p>
    <w:p w14:paraId="4D0A5B59"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 </w:t>
      </w:r>
    </w:p>
    <w:p w14:paraId="215F405F"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Other rules: Contest open to Pitt students, faculty, and staff who enjoy dressing up and biology. One entry per person. If emailing a picture, entrant must be recognizable and alone in picture. Please contact Jessica with any questions.</w:t>
      </w:r>
    </w:p>
    <w:p w14:paraId="5E354A96" w14:textId="77777777" w:rsidR="00F1230C" w:rsidRDefault="00F1230C" w:rsidP="00F1230C">
      <w:pPr>
        <w:rPr>
          <w:rFonts w:ascii="Arial" w:hAnsi="Arial" w:cs="Arial"/>
          <w:sz w:val="20"/>
          <w:szCs w:val="20"/>
        </w:rPr>
      </w:pPr>
    </w:p>
    <w:p w14:paraId="3D7B40AC" w14:textId="77777777" w:rsidR="00F1230C" w:rsidRDefault="00F1230C" w:rsidP="00F1230C">
      <w:pPr>
        <w:rPr>
          <w:rFonts w:ascii="Arial" w:hAnsi="Arial" w:cs="Arial"/>
          <w:sz w:val="20"/>
          <w:szCs w:val="20"/>
        </w:rPr>
      </w:pPr>
      <w:r w:rsidRPr="00D606FD">
        <w:rPr>
          <w:rFonts w:ascii="Arial" w:hAnsi="Arial" w:cs="Arial"/>
          <w:sz w:val="20"/>
          <w:szCs w:val="20"/>
        </w:rPr>
        <w:t xml:space="preserve">Be sure to follow our Social Media to see </w:t>
      </w:r>
      <w:r>
        <w:rPr>
          <w:rFonts w:ascii="Arial" w:hAnsi="Arial" w:cs="Arial"/>
          <w:sz w:val="20"/>
          <w:szCs w:val="20"/>
        </w:rPr>
        <w:t>pics!</w:t>
      </w:r>
    </w:p>
    <w:p w14:paraId="531D35B8" w14:textId="3F560E01" w:rsidR="00F1230C" w:rsidRDefault="00F1230C" w:rsidP="00F1230C">
      <w:pPr>
        <w:widowControl w:val="0"/>
        <w:autoSpaceDE w:val="0"/>
        <w:autoSpaceDN w:val="0"/>
        <w:adjustRightInd w:val="0"/>
        <w:rPr>
          <w:rFonts w:ascii="Arial" w:hAnsi="Arial" w:cs="Arial"/>
          <w:b/>
          <w:bCs/>
          <w:color w:val="ED7D31" w:themeColor="accent2"/>
          <w:sz w:val="20"/>
          <w:szCs w:val="20"/>
        </w:rPr>
      </w:pPr>
    </w:p>
    <w:p w14:paraId="370F0B86" w14:textId="77777777" w:rsidR="00F1230C" w:rsidRPr="00023407" w:rsidRDefault="00F1230C" w:rsidP="00F1230C">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39C553BC" w14:textId="0B9CDB0D" w:rsidR="008F498A" w:rsidRPr="00023407" w:rsidRDefault="008F498A" w:rsidP="008F498A">
      <w:pPr>
        <w:pStyle w:val="ListParagraph"/>
        <w:widowControl w:val="0"/>
        <w:numPr>
          <w:ilvl w:val="0"/>
          <w:numId w:val="2"/>
        </w:numPr>
        <w:autoSpaceDE w:val="0"/>
        <w:autoSpaceDN w:val="0"/>
        <w:adjustRightInd w:val="0"/>
        <w:ind w:left="360"/>
        <w:rPr>
          <w:rFonts w:ascii="Arial" w:hAnsi="Arial" w:cs="Arial"/>
          <w:color w:val="ED7D31" w:themeColor="accent2"/>
          <w:sz w:val="20"/>
          <w:szCs w:val="20"/>
        </w:rPr>
      </w:pPr>
      <w:r w:rsidRPr="00023407">
        <w:rPr>
          <w:rFonts w:ascii="Arial" w:hAnsi="Arial" w:cs="Arial"/>
          <w:b/>
          <w:bCs/>
          <w:color w:val="ED7D31" w:themeColor="accent2"/>
          <w:sz w:val="20"/>
          <w:szCs w:val="20"/>
        </w:rPr>
        <w:t xml:space="preserve">Biology Peer Advisors </w:t>
      </w:r>
      <w:r w:rsidR="00B26E33" w:rsidRPr="00023407">
        <w:rPr>
          <w:rFonts w:ascii="Arial" w:hAnsi="Arial" w:cs="Arial"/>
          <w:b/>
          <w:bCs/>
          <w:color w:val="ED7D31" w:themeColor="accent2"/>
          <w:sz w:val="20"/>
          <w:szCs w:val="20"/>
        </w:rPr>
        <w:t>– Office Hours</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250D1487" w:rsidR="008F498A" w:rsidRDefault="008F498A" w:rsidP="008F498A">
      <w:pPr>
        <w:rPr>
          <w:rFonts w:ascii="Arial" w:hAnsi="Arial" w:cs="Arial"/>
          <w:sz w:val="20"/>
          <w:szCs w:val="20"/>
        </w:rPr>
      </w:pPr>
      <w:r>
        <w:rPr>
          <w:rFonts w:ascii="Arial" w:hAnsi="Arial" w:cs="Arial"/>
          <w:sz w:val="20"/>
          <w:szCs w:val="20"/>
        </w:rPr>
        <w:t xml:space="preserve">Our Peer Advisors office hours </w:t>
      </w:r>
      <w:r w:rsidR="000E62F3">
        <w:rPr>
          <w:rFonts w:ascii="Arial" w:hAnsi="Arial" w:cs="Arial"/>
          <w:sz w:val="20"/>
          <w:szCs w:val="20"/>
        </w:rPr>
        <w:t>are in full swing</w:t>
      </w:r>
      <w:r>
        <w:rPr>
          <w:rFonts w:ascii="Arial" w:hAnsi="Arial" w:cs="Arial"/>
          <w:sz w:val="20"/>
          <w:szCs w:val="20"/>
        </w:rPr>
        <w:t xml:space="preserve">!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4"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5"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16"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17"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CC7A0D" w:rsidP="008F498A">
      <w:pPr>
        <w:rPr>
          <w:rFonts w:ascii="Calibri" w:hAnsi="Calibri" w:cs="Calibri"/>
          <w:color w:val="5B9BD5" w:themeColor="accent5"/>
        </w:rPr>
      </w:pPr>
      <w:hyperlink r:id="rId18"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9" w:tooltip="Original URL:&#10;http://bit.ly/2BS5zg6&#10;&#10;Click to follow link." w:history="1">
        <w:r w:rsidRPr="00323CBB">
          <w:rPr>
            <w:rStyle w:val="Hyperlink"/>
            <w:rFonts w:ascii="Arial" w:hAnsi="Arial" w:cs="Arial"/>
            <w:color w:val="5B9BD5" w:themeColor="accent5"/>
            <w:sz w:val="20"/>
            <w:szCs w:val="20"/>
          </w:rPr>
          <w:t>http://bit.ly/2BS5zg6</w:t>
        </w:r>
      </w:hyperlink>
    </w:p>
    <w:p w14:paraId="2F172C31" w14:textId="2926291E" w:rsidR="008F498A" w:rsidRDefault="008F498A" w:rsidP="008F498A">
      <w:pPr>
        <w:widowControl w:val="0"/>
        <w:autoSpaceDE w:val="0"/>
        <w:autoSpaceDN w:val="0"/>
        <w:adjustRightInd w:val="0"/>
        <w:rPr>
          <w:rFonts w:ascii="Arial" w:hAnsi="Arial" w:cs="Arial"/>
          <w:color w:val="70AD47" w:themeColor="accent6"/>
          <w:sz w:val="20"/>
          <w:szCs w:val="20"/>
        </w:rPr>
      </w:pPr>
    </w:p>
    <w:p w14:paraId="783A80EB" w14:textId="17EB894A" w:rsidR="008F498A" w:rsidRPr="00023407" w:rsidRDefault="008F498A" w:rsidP="008F498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0A36D3F" w14:textId="69AD8874" w:rsidR="007E00E7" w:rsidRPr="00023407" w:rsidRDefault="005E7099" w:rsidP="00C3572B">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Bio</w:t>
      </w:r>
      <w:r w:rsidR="007E00E7" w:rsidRPr="00023407">
        <w:rPr>
          <w:rFonts w:ascii="Arial" w:hAnsi="Arial" w:cs="Arial"/>
          <w:b/>
          <w:bCs/>
          <w:color w:val="ED7D31" w:themeColor="accent2"/>
          <w:sz w:val="20"/>
          <w:szCs w:val="20"/>
        </w:rPr>
        <w:t xml:space="preserve"> Blog: </w:t>
      </w:r>
      <w:r w:rsidR="005828C2">
        <w:rPr>
          <w:rFonts w:ascii="Arial" w:hAnsi="Arial" w:cs="Arial"/>
          <w:b/>
          <w:bCs/>
          <w:color w:val="ED7D31" w:themeColor="accent2"/>
          <w:sz w:val="20"/>
          <w:szCs w:val="20"/>
        </w:rPr>
        <w:t xml:space="preserve">Meet </w:t>
      </w:r>
      <w:proofErr w:type="spellStart"/>
      <w:r w:rsidR="005828C2">
        <w:rPr>
          <w:rFonts w:ascii="Arial" w:hAnsi="Arial" w:cs="Arial"/>
          <w:b/>
          <w:bCs/>
          <w:color w:val="ED7D31" w:themeColor="accent2"/>
          <w:sz w:val="20"/>
          <w:szCs w:val="20"/>
        </w:rPr>
        <w:t>Poyo</w:t>
      </w:r>
      <w:proofErr w:type="spellEnd"/>
    </w:p>
    <w:p w14:paraId="6E1543B6" w14:textId="77777777" w:rsidR="007E00E7" w:rsidRPr="002B2AB5" w:rsidRDefault="007E00E7" w:rsidP="007E00E7">
      <w:pPr>
        <w:widowControl w:val="0"/>
        <w:autoSpaceDE w:val="0"/>
        <w:autoSpaceDN w:val="0"/>
        <w:adjustRightInd w:val="0"/>
        <w:rPr>
          <w:rFonts w:ascii="Arial" w:hAnsi="Arial" w:cs="Arial"/>
          <w:b/>
          <w:bCs/>
          <w:color w:val="70AD47" w:themeColor="accent6"/>
          <w:sz w:val="20"/>
          <w:szCs w:val="20"/>
        </w:rPr>
      </w:pPr>
    </w:p>
    <w:p w14:paraId="58225CFF" w14:textId="640CE98A" w:rsidR="00023407" w:rsidRDefault="00023407" w:rsidP="00023407">
      <w:pPr>
        <w:rPr>
          <w:rFonts w:ascii="Arial" w:hAnsi="Arial" w:cs="Arial"/>
          <w:color w:val="000000"/>
          <w:sz w:val="20"/>
          <w:szCs w:val="20"/>
        </w:rPr>
      </w:pPr>
      <w:r w:rsidRPr="00F85F16">
        <w:rPr>
          <w:rFonts w:ascii="Arial" w:hAnsi="Arial" w:cs="Arial"/>
          <w:color w:val="000000"/>
          <w:sz w:val="20"/>
          <w:szCs w:val="20"/>
        </w:rPr>
        <w:t xml:space="preserve">This week in the </w:t>
      </w:r>
      <w:proofErr w:type="spellStart"/>
      <w:r w:rsidRPr="00F85F16">
        <w:rPr>
          <w:rFonts w:ascii="Arial" w:hAnsi="Arial" w:cs="Arial"/>
          <w:color w:val="000000"/>
          <w:sz w:val="20"/>
          <w:szCs w:val="20"/>
        </w:rPr>
        <w:t>PittBioBlog</w:t>
      </w:r>
      <w:proofErr w:type="spellEnd"/>
      <w:r w:rsidRPr="00F85F16">
        <w:rPr>
          <w:rFonts w:ascii="Arial" w:hAnsi="Arial" w:cs="Arial"/>
          <w:color w:val="000000"/>
          <w:sz w:val="20"/>
          <w:szCs w:val="20"/>
        </w:rPr>
        <w:t xml:space="preserve"> senior </w:t>
      </w:r>
      <w:r w:rsidR="005828C2">
        <w:rPr>
          <w:rFonts w:ascii="Arial" w:hAnsi="Arial" w:cs="Arial"/>
          <w:color w:val="000000"/>
          <w:sz w:val="20"/>
          <w:szCs w:val="20"/>
        </w:rPr>
        <w:t xml:space="preserve">Comp Bio major Hope shares he pandemic pet, </w:t>
      </w:r>
      <w:proofErr w:type="spellStart"/>
      <w:r w:rsidR="005828C2">
        <w:rPr>
          <w:rFonts w:ascii="Arial" w:hAnsi="Arial" w:cs="Arial"/>
          <w:color w:val="000000"/>
          <w:sz w:val="20"/>
          <w:szCs w:val="20"/>
        </w:rPr>
        <w:t>Poyo</w:t>
      </w:r>
      <w:proofErr w:type="spellEnd"/>
      <w:r w:rsidR="005828C2">
        <w:rPr>
          <w:rFonts w:ascii="Arial" w:hAnsi="Arial" w:cs="Arial"/>
          <w:color w:val="000000"/>
          <w:sz w:val="20"/>
          <w:szCs w:val="20"/>
        </w:rPr>
        <w:t>.  Be prepared for cute pet pics!!</w:t>
      </w:r>
    </w:p>
    <w:p w14:paraId="5E682FF8" w14:textId="77777777" w:rsidR="005828C2" w:rsidRDefault="005828C2" w:rsidP="00023407">
      <w:pPr>
        <w:rPr>
          <w:rFonts w:ascii="Arial" w:hAnsi="Arial" w:cs="Arial"/>
          <w:color w:val="000000"/>
          <w:sz w:val="20"/>
          <w:szCs w:val="20"/>
        </w:rPr>
      </w:pPr>
    </w:p>
    <w:p w14:paraId="193EAA68" w14:textId="2506E75C" w:rsidR="002840FD" w:rsidRDefault="00CC7A0D" w:rsidP="005E7099">
      <w:pPr>
        <w:rPr>
          <w:rFonts w:ascii="Arial" w:hAnsi="Arial" w:cs="Arial"/>
          <w:color w:val="000000"/>
          <w:sz w:val="20"/>
          <w:szCs w:val="20"/>
        </w:rPr>
      </w:pPr>
      <w:hyperlink r:id="rId20" w:history="1">
        <w:r w:rsidR="005828C2" w:rsidRPr="007F1A3A">
          <w:rPr>
            <w:rStyle w:val="Hyperlink"/>
            <w:rFonts w:ascii="Arial" w:hAnsi="Arial" w:cs="Arial"/>
            <w:sz w:val="20"/>
            <w:szCs w:val="20"/>
          </w:rPr>
          <w:t>https://pittbioblog.weebly.com/</w:t>
        </w:r>
      </w:hyperlink>
    </w:p>
    <w:p w14:paraId="0931D3E9" w14:textId="77777777" w:rsidR="00D34AC7" w:rsidRPr="0019517D" w:rsidRDefault="00D34AC7" w:rsidP="003023E1">
      <w:pPr>
        <w:rPr>
          <w:rFonts w:ascii="Arial" w:hAnsi="Arial" w:cs="Arial"/>
          <w:color w:val="000000"/>
          <w:sz w:val="20"/>
          <w:szCs w:val="20"/>
        </w:rPr>
      </w:pPr>
    </w:p>
    <w:p w14:paraId="1B014615" w14:textId="77777777" w:rsidR="003023E1" w:rsidRPr="00023407" w:rsidRDefault="003023E1" w:rsidP="003023E1">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0355054" w14:textId="48BB0A81" w:rsidR="001C51CB" w:rsidRPr="00023407" w:rsidRDefault="001C51CB"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Career Seminar Series</w:t>
      </w:r>
      <w:r w:rsidR="009D1FAB" w:rsidRPr="00023407">
        <w:rPr>
          <w:rFonts w:ascii="Arial" w:hAnsi="Arial" w:cs="Arial"/>
          <w:b/>
          <w:bCs/>
          <w:color w:val="ED7D31" w:themeColor="accent2"/>
          <w:sz w:val="20"/>
          <w:szCs w:val="20"/>
        </w:rPr>
        <w:t xml:space="preserve"> </w:t>
      </w:r>
      <w:r w:rsidR="00B66D77" w:rsidRPr="00023407">
        <w:rPr>
          <w:rFonts w:ascii="Arial" w:hAnsi="Arial" w:cs="Arial"/>
          <w:b/>
          <w:bCs/>
          <w:color w:val="ED7D31" w:themeColor="accent2"/>
          <w:sz w:val="20"/>
          <w:szCs w:val="20"/>
        </w:rPr>
        <w:t>–</w:t>
      </w:r>
      <w:r w:rsidR="00FB10EA" w:rsidRPr="00023407">
        <w:rPr>
          <w:rFonts w:ascii="Arial" w:hAnsi="Arial" w:cs="Arial"/>
          <w:b/>
          <w:bCs/>
          <w:color w:val="ED7D31" w:themeColor="accent2"/>
          <w:sz w:val="20"/>
          <w:szCs w:val="20"/>
        </w:rPr>
        <w:t xml:space="preserve"> </w:t>
      </w:r>
      <w:r w:rsidR="003F430E" w:rsidRPr="00023407">
        <w:rPr>
          <w:rFonts w:ascii="Arial" w:hAnsi="Arial" w:cs="Arial"/>
          <w:b/>
          <w:bCs/>
          <w:color w:val="ED7D31" w:themeColor="accent2"/>
          <w:sz w:val="20"/>
          <w:szCs w:val="20"/>
        </w:rPr>
        <w:t>Deloitte Consulting – Oct 29 at 10:30 am</w:t>
      </w:r>
    </w:p>
    <w:p w14:paraId="7F5FE701" w14:textId="6A43CA90" w:rsidR="009D1FAB" w:rsidRDefault="009D1FAB" w:rsidP="009D1FAB">
      <w:pPr>
        <w:rPr>
          <w:rFonts w:ascii="Arial" w:hAnsi="Arial" w:cs="Arial"/>
          <w:color w:val="000000"/>
          <w:sz w:val="20"/>
          <w:szCs w:val="20"/>
        </w:rPr>
      </w:pPr>
    </w:p>
    <w:p w14:paraId="6B028F9B" w14:textId="5E6AA557" w:rsidR="009D1FAB" w:rsidRDefault="006A28E9" w:rsidP="003F430E">
      <w:pPr>
        <w:autoSpaceDE w:val="0"/>
        <w:autoSpaceDN w:val="0"/>
        <w:adjustRightInd w:val="0"/>
        <w:rPr>
          <w:rFonts w:ascii="Arial" w:eastAsiaTheme="minorHAnsi" w:hAnsi="Arial" w:cs="Arial"/>
          <w:sz w:val="20"/>
          <w:szCs w:val="20"/>
        </w:rPr>
      </w:pPr>
      <w:r w:rsidRPr="006A28E9">
        <w:rPr>
          <w:rFonts w:ascii="Arial" w:eastAsiaTheme="minorHAnsi" w:hAnsi="Arial" w:cs="Arial"/>
          <w:sz w:val="20"/>
          <w:szCs w:val="20"/>
        </w:rPr>
        <w:t>Christina Murata, Ph.D., an expert in national security and chemical and biological defense, is a Managing</w:t>
      </w:r>
      <w:r>
        <w:rPr>
          <w:rFonts w:ascii="Arial" w:eastAsiaTheme="minorHAnsi" w:hAnsi="Arial" w:cs="Arial"/>
          <w:sz w:val="20"/>
          <w:szCs w:val="20"/>
        </w:rPr>
        <w:t xml:space="preserve"> </w:t>
      </w:r>
      <w:r w:rsidRPr="006A28E9">
        <w:rPr>
          <w:rFonts w:ascii="Arial" w:eastAsiaTheme="minorHAnsi" w:hAnsi="Arial" w:cs="Arial"/>
          <w:sz w:val="20"/>
          <w:szCs w:val="20"/>
        </w:rPr>
        <w:t>Director with Deloitte Consulting where she focuses on helping clients tackle their most challenging</w:t>
      </w:r>
      <w:r>
        <w:rPr>
          <w:rFonts w:ascii="Arial" w:eastAsiaTheme="minorHAnsi" w:hAnsi="Arial" w:cs="Arial"/>
          <w:sz w:val="20"/>
          <w:szCs w:val="20"/>
        </w:rPr>
        <w:t xml:space="preserve"> </w:t>
      </w:r>
      <w:r w:rsidRPr="006A28E9">
        <w:rPr>
          <w:rFonts w:ascii="Arial" w:eastAsiaTheme="minorHAnsi" w:hAnsi="Arial" w:cs="Arial"/>
          <w:sz w:val="20"/>
          <w:szCs w:val="20"/>
        </w:rPr>
        <w:t>problems. She specializes in applying strategy and analytics, technology innovations, and workforce</w:t>
      </w:r>
      <w:r w:rsidR="003F430E">
        <w:rPr>
          <w:rFonts w:ascii="Arial" w:eastAsiaTheme="minorHAnsi" w:hAnsi="Arial" w:cs="Arial"/>
          <w:sz w:val="20"/>
          <w:szCs w:val="20"/>
        </w:rPr>
        <w:t xml:space="preserve"> </w:t>
      </w:r>
      <w:r w:rsidRPr="006A28E9">
        <w:rPr>
          <w:rFonts w:ascii="Arial" w:eastAsiaTheme="minorHAnsi" w:hAnsi="Arial" w:cs="Arial"/>
          <w:sz w:val="20"/>
          <w:szCs w:val="20"/>
        </w:rPr>
        <w:t>management in the execution of large-scale, complex programs. Her current clients are in the Department</w:t>
      </w:r>
      <w:r w:rsidR="003F430E">
        <w:rPr>
          <w:rFonts w:ascii="Arial" w:eastAsiaTheme="minorHAnsi" w:hAnsi="Arial" w:cs="Arial"/>
          <w:sz w:val="20"/>
          <w:szCs w:val="20"/>
        </w:rPr>
        <w:t xml:space="preserve"> </w:t>
      </w:r>
      <w:r w:rsidRPr="006A28E9">
        <w:rPr>
          <w:rFonts w:ascii="Arial" w:eastAsiaTheme="minorHAnsi" w:hAnsi="Arial" w:cs="Arial"/>
          <w:sz w:val="20"/>
          <w:szCs w:val="20"/>
        </w:rPr>
        <w:t>of Homeland Security and the Pentagon</w:t>
      </w:r>
      <w:r w:rsidR="003F430E">
        <w:rPr>
          <w:rFonts w:ascii="Arial" w:eastAsiaTheme="minorHAnsi" w:hAnsi="Arial" w:cs="Arial"/>
          <w:sz w:val="20"/>
          <w:szCs w:val="20"/>
        </w:rPr>
        <w:t xml:space="preserve">. Register </w:t>
      </w:r>
      <w:hyperlink r:id="rId21" w:history="1">
        <w:r w:rsidR="003F430E" w:rsidRPr="003F430E">
          <w:rPr>
            <w:rStyle w:val="Hyperlink"/>
            <w:rFonts w:ascii="Arial" w:eastAsiaTheme="minorHAnsi" w:hAnsi="Arial" w:cs="Arial"/>
            <w:sz w:val="20"/>
            <w:szCs w:val="20"/>
          </w:rPr>
          <w:t>here</w:t>
        </w:r>
      </w:hyperlink>
      <w:r w:rsidR="003F430E">
        <w:rPr>
          <w:rFonts w:ascii="Arial" w:eastAsiaTheme="minorHAnsi" w:hAnsi="Arial" w:cs="Arial"/>
          <w:sz w:val="20"/>
          <w:szCs w:val="20"/>
        </w:rPr>
        <w:t>!</w:t>
      </w:r>
    </w:p>
    <w:p w14:paraId="5B1EB058" w14:textId="43600FB0" w:rsidR="003F430E" w:rsidRDefault="003F430E" w:rsidP="003F430E">
      <w:pPr>
        <w:autoSpaceDE w:val="0"/>
        <w:autoSpaceDN w:val="0"/>
        <w:adjustRightInd w:val="0"/>
        <w:rPr>
          <w:rFonts w:ascii="Arial" w:eastAsiaTheme="minorHAnsi" w:hAnsi="Arial" w:cs="Arial"/>
          <w:sz w:val="20"/>
          <w:szCs w:val="20"/>
        </w:rPr>
      </w:pPr>
    </w:p>
    <w:p w14:paraId="726E9CBD" w14:textId="47555599" w:rsidR="003F430E" w:rsidRDefault="003F430E" w:rsidP="003F430E">
      <w:pPr>
        <w:autoSpaceDE w:val="0"/>
        <w:autoSpaceDN w:val="0"/>
        <w:adjustRightInd w:val="0"/>
        <w:rPr>
          <w:rFonts w:ascii="Arial" w:hAnsi="Arial" w:cs="Arial"/>
          <w:color w:val="000000"/>
          <w:sz w:val="20"/>
          <w:szCs w:val="20"/>
        </w:rPr>
      </w:pPr>
      <w:r w:rsidRPr="003F430E">
        <w:rPr>
          <w:rFonts w:ascii="Arial" w:hAnsi="Arial" w:cs="Arial"/>
          <w:color w:val="000000"/>
          <w:sz w:val="20"/>
          <w:szCs w:val="20"/>
        </w:rPr>
        <w:t>We are also offering the opportunity for a smaller group to grab virtual coffee with the speaker right after the seminar. If you are interested in talking more with Christina, please register for the ‘coffee’ session </w:t>
      </w:r>
      <w:hyperlink r:id="rId22" w:history="1">
        <w:r w:rsidRPr="003F430E">
          <w:rPr>
            <w:rStyle w:val="Hyperlink"/>
            <w:rFonts w:ascii="Arial" w:hAnsi="Arial" w:cs="Arial"/>
            <w:sz w:val="20"/>
            <w:szCs w:val="20"/>
          </w:rPr>
          <w:t>here</w:t>
        </w:r>
      </w:hyperlink>
      <w:r w:rsidRPr="003F430E">
        <w:rPr>
          <w:rFonts w:ascii="Arial" w:hAnsi="Arial" w:cs="Arial"/>
          <w:color w:val="000000"/>
          <w:sz w:val="20"/>
          <w:szCs w:val="20"/>
        </w:rPr>
        <w:t>.</w:t>
      </w:r>
    </w:p>
    <w:p w14:paraId="2FC1B3A9" w14:textId="77777777" w:rsidR="003F430E" w:rsidRPr="003F430E" w:rsidRDefault="003F430E" w:rsidP="003F430E">
      <w:pPr>
        <w:autoSpaceDE w:val="0"/>
        <w:autoSpaceDN w:val="0"/>
        <w:adjustRightInd w:val="0"/>
        <w:rPr>
          <w:rFonts w:ascii="Arial" w:hAnsi="Arial" w:cs="Arial"/>
          <w:color w:val="000000"/>
          <w:sz w:val="20"/>
          <w:szCs w:val="20"/>
        </w:rPr>
      </w:pPr>
    </w:p>
    <w:p w14:paraId="5C4C142F" w14:textId="38028649"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We have several exciting speakers lined up for the next few months. We have recently added Dr. Carly Strasser, who works as the Director of Academic Alliances and Data Strategy at the Fred Hutchinson Cancer Research Center. You can learn more about our upcoming seminars</w:t>
      </w:r>
      <w:r>
        <w:rPr>
          <w:rFonts w:ascii="Arial" w:hAnsi="Arial" w:cs="Arial"/>
          <w:color w:val="000000"/>
          <w:sz w:val="20"/>
          <w:szCs w:val="20"/>
        </w:rPr>
        <w:t xml:space="preserve"> </w:t>
      </w:r>
      <w:r w:rsidRPr="009D1FAB">
        <w:rPr>
          <w:rFonts w:ascii="Arial" w:hAnsi="Arial" w:cs="Arial"/>
          <w:color w:val="000000"/>
          <w:sz w:val="20"/>
          <w:szCs w:val="20"/>
        </w:rPr>
        <w:t>here:</w:t>
      </w:r>
      <w:r w:rsidRPr="009D1FAB">
        <w:rPr>
          <w:rStyle w:val="apple-converted-space"/>
          <w:rFonts w:ascii="Arial" w:hAnsi="Arial" w:cs="Arial"/>
          <w:color w:val="000000"/>
          <w:sz w:val="20"/>
          <w:szCs w:val="20"/>
        </w:rPr>
        <w:t> </w:t>
      </w:r>
      <w:hyperlink r:id="rId23" w:tooltip="Original URL:&#10;https://www.bioscigso.com/career-seminar-series&#10;&#10;Click to follow link." w:history="1">
        <w:r w:rsidRPr="009D1FAB">
          <w:rPr>
            <w:rStyle w:val="Hyperlink"/>
            <w:rFonts w:ascii="Arial" w:hAnsi="Arial" w:cs="Arial"/>
            <w:sz w:val="20"/>
            <w:szCs w:val="20"/>
          </w:rPr>
          <w:t>https://www.bioscigso.com/career-seminar-series</w:t>
        </w:r>
      </w:hyperlink>
      <w:r w:rsidRPr="009D1FAB">
        <w:rPr>
          <w:rFonts w:ascii="Arial" w:hAnsi="Arial" w:cs="Arial"/>
          <w:color w:val="000000"/>
          <w:sz w:val="20"/>
          <w:szCs w:val="20"/>
        </w:rPr>
        <w:t>.</w:t>
      </w:r>
    </w:p>
    <w:p w14:paraId="6DAF380C" w14:textId="77777777" w:rsidR="009D1FAB" w:rsidRPr="009D1FAB" w:rsidRDefault="009D1FAB" w:rsidP="009D1FAB">
      <w:pPr>
        <w:rPr>
          <w:rFonts w:ascii="Arial" w:hAnsi="Arial" w:cs="Arial"/>
          <w:color w:val="000000"/>
          <w:sz w:val="20"/>
          <w:szCs w:val="20"/>
        </w:rPr>
      </w:pPr>
    </w:p>
    <w:p w14:paraId="7606108E" w14:textId="6BBB8EFF"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lastRenderedPageBreak/>
        <w:t xml:space="preserve">We hope to see you at </w:t>
      </w:r>
      <w:r w:rsidR="003F430E">
        <w:rPr>
          <w:rFonts w:ascii="Arial" w:hAnsi="Arial" w:cs="Arial"/>
          <w:color w:val="000000"/>
          <w:sz w:val="20"/>
          <w:szCs w:val="20"/>
        </w:rPr>
        <w:t>Christina’s</w:t>
      </w:r>
      <w:r w:rsidRPr="009D1FAB">
        <w:rPr>
          <w:rFonts w:ascii="Arial" w:hAnsi="Arial" w:cs="Arial"/>
          <w:color w:val="000000"/>
          <w:sz w:val="20"/>
          <w:szCs w:val="20"/>
        </w:rPr>
        <w:t xml:space="preserve"> seminar! </w:t>
      </w:r>
    </w:p>
    <w:p w14:paraId="73B33486" w14:textId="702565FD" w:rsidR="00532995" w:rsidRPr="0019517D" w:rsidRDefault="00532995" w:rsidP="00532995">
      <w:pPr>
        <w:widowControl w:val="0"/>
        <w:autoSpaceDE w:val="0"/>
        <w:autoSpaceDN w:val="0"/>
        <w:adjustRightInd w:val="0"/>
        <w:rPr>
          <w:rFonts w:ascii="Arial" w:hAnsi="Arial" w:cs="Arial"/>
          <w:b/>
          <w:bCs/>
          <w:color w:val="70AD47" w:themeColor="accent6"/>
          <w:sz w:val="20"/>
          <w:szCs w:val="20"/>
        </w:rPr>
      </w:pPr>
    </w:p>
    <w:p w14:paraId="7E200E95" w14:textId="77777777" w:rsidR="00532995" w:rsidRPr="00023407" w:rsidRDefault="00532995" w:rsidP="00532995">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D6B9DD2" w14:textId="0E0ACCA5" w:rsidR="005F4C42" w:rsidRPr="00023407" w:rsidRDefault="005F4C42"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 xml:space="preserve">Pitt Bio </w:t>
      </w:r>
      <w:r w:rsidR="00DA177D">
        <w:rPr>
          <w:rFonts w:ascii="Arial" w:hAnsi="Arial" w:cs="Arial"/>
          <w:b/>
          <w:bCs/>
          <w:color w:val="ED7D31" w:themeColor="accent2"/>
          <w:sz w:val="20"/>
          <w:szCs w:val="20"/>
        </w:rPr>
        <w:t xml:space="preserve">Major </w:t>
      </w:r>
      <w:r w:rsidRPr="00023407">
        <w:rPr>
          <w:rFonts w:ascii="Arial" w:hAnsi="Arial" w:cs="Arial"/>
          <w:b/>
          <w:bCs/>
          <w:color w:val="ED7D31" w:themeColor="accent2"/>
          <w:sz w:val="20"/>
          <w:szCs w:val="20"/>
        </w:rPr>
        <w:t xml:space="preserve">Hoodies and Fleece – </w:t>
      </w:r>
      <w:r w:rsidR="00952034">
        <w:rPr>
          <w:rFonts w:ascii="Arial" w:hAnsi="Arial" w:cs="Arial"/>
          <w:b/>
          <w:bCs/>
          <w:color w:val="ED7D31" w:themeColor="accent2"/>
          <w:sz w:val="20"/>
          <w:szCs w:val="20"/>
        </w:rPr>
        <w:t>THEY’RE HERE</w:t>
      </w:r>
      <w:r w:rsidRPr="00023407">
        <w:rPr>
          <w:rFonts w:ascii="Arial" w:hAnsi="Arial" w:cs="Arial"/>
          <w:b/>
          <w:bCs/>
          <w:color w:val="ED7D31" w:themeColor="accent2"/>
          <w:sz w:val="20"/>
          <w:szCs w:val="20"/>
        </w:rPr>
        <w:t>!</w:t>
      </w:r>
      <w:r w:rsidR="00952034">
        <w:rPr>
          <w:rFonts w:ascii="Arial" w:hAnsi="Arial" w:cs="Arial"/>
          <w:b/>
          <w:bCs/>
          <w:color w:val="ED7D31" w:themeColor="accent2"/>
          <w:sz w:val="20"/>
          <w:szCs w:val="20"/>
        </w:rPr>
        <w:t>!!</w:t>
      </w:r>
    </w:p>
    <w:p w14:paraId="7282E7FD" w14:textId="0CC2AA4A" w:rsidR="005F4C42" w:rsidRDefault="005F4C42" w:rsidP="005F4C42">
      <w:pPr>
        <w:widowControl w:val="0"/>
        <w:autoSpaceDE w:val="0"/>
        <w:autoSpaceDN w:val="0"/>
        <w:adjustRightInd w:val="0"/>
        <w:rPr>
          <w:rFonts w:ascii="Arial" w:hAnsi="Arial" w:cs="Arial"/>
          <w:b/>
          <w:bCs/>
          <w:color w:val="70AD47" w:themeColor="accent6"/>
          <w:sz w:val="20"/>
          <w:szCs w:val="20"/>
        </w:rPr>
      </w:pPr>
    </w:p>
    <w:p w14:paraId="230BA383" w14:textId="0D224C19" w:rsidR="005F4C42" w:rsidRDefault="005F4C42" w:rsidP="005F4C42">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Chilly temperatures have arrived!  </w:t>
      </w:r>
      <w:r w:rsidR="003606F6">
        <w:rPr>
          <w:rFonts w:ascii="Arial" w:hAnsi="Arial" w:cs="Arial"/>
          <w:color w:val="000000" w:themeColor="text1"/>
          <w:sz w:val="20"/>
          <w:szCs w:val="20"/>
        </w:rPr>
        <w:t>It’s a great time to update your fall/winter wardrobe and t</w:t>
      </w:r>
      <w:r>
        <w:rPr>
          <w:rFonts w:ascii="Arial" w:hAnsi="Arial" w:cs="Arial"/>
          <w:color w:val="000000" w:themeColor="text1"/>
          <w:sz w:val="20"/>
          <w:szCs w:val="20"/>
        </w:rPr>
        <w:t>reat yourself to warm and stylish Pitt Bio gear</w:t>
      </w:r>
      <w:r w:rsidR="003606F6">
        <w:rPr>
          <w:rFonts w:ascii="Arial" w:hAnsi="Arial" w:cs="Arial"/>
          <w:color w:val="000000" w:themeColor="text1"/>
          <w:sz w:val="20"/>
          <w:szCs w:val="20"/>
        </w:rPr>
        <w:t xml:space="preserve">.  </w:t>
      </w:r>
      <w:hyperlink r:id="rId24" w:history="1">
        <w:r w:rsidR="00DA177D" w:rsidRPr="00DA177D">
          <w:rPr>
            <w:rStyle w:val="Hyperlink"/>
            <w:rFonts w:ascii="Arial" w:hAnsi="Arial" w:cs="Arial"/>
            <w:sz w:val="20"/>
            <w:szCs w:val="20"/>
          </w:rPr>
          <w:t>ORDER HERE</w:t>
        </w:r>
      </w:hyperlink>
      <w:r w:rsidR="00DA177D">
        <w:rPr>
          <w:rFonts w:ascii="Arial" w:hAnsi="Arial" w:cs="Arial"/>
          <w:color w:val="000000" w:themeColor="text1"/>
          <w:sz w:val="20"/>
          <w:szCs w:val="20"/>
        </w:rPr>
        <w:t>!!!  Make sure to scroll to the end to find your major, style, and color.</w:t>
      </w:r>
    </w:p>
    <w:p w14:paraId="0D96C46E" w14:textId="77777777" w:rsidR="00DF0BD0" w:rsidRDefault="00DF0BD0" w:rsidP="005E7099">
      <w:pPr>
        <w:widowControl w:val="0"/>
        <w:autoSpaceDE w:val="0"/>
        <w:autoSpaceDN w:val="0"/>
        <w:adjustRightInd w:val="0"/>
        <w:rPr>
          <w:rFonts w:ascii="Arial" w:hAnsi="Arial" w:cs="Arial"/>
          <w:b/>
          <w:bCs/>
          <w:color w:val="4472C4" w:themeColor="accent1"/>
          <w:sz w:val="20"/>
          <w:szCs w:val="20"/>
        </w:rPr>
      </w:pPr>
    </w:p>
    <w:p w14:paraId="02D345F9" w14:textId="10AE6649" w:rsidR="005E7099" w:rsidRPr="00023407" w:rsidRDefault="005E7099" w:rsidP="005E7099">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AA9BEF3" w14:textId="4560DEFF" w:rsidR="00DF0BD0" w:rsidRPr="00875BED" w:rsidRDefault="00502936" w:rsidP="00DF0BD0">
      <w:pPr>
        <w:pStyle w:val="ListParagraph"/>
        <w:widowControl w:val="0"/>
        <w:numPr>
          <w:ilvl w:val="0"/>
          <w:numId w:val="2"/>
        </w:numPr>
        <w:autoSpaceDE w:val="0"/>
        <w:autoSpaceDN w:val="0"/>
        <w:adjustRightInd w:val="0"/>
        <w:ind w:left="360"/>
        <w:rPr>
          <w:rFonts w:ascii="Arial" w:hAnsi="Arial" w:cs="Arial"/>
          <w:color w:val="ED7D31" w:themeColor="accent2"/>
          <w:sz w:val="20"/>
          <w:szCs w:val="20"/>
          <w:shd w:val="clear" w:color="auto" w:fill="FFFFFF"/>
        </w:rPr>
      </w:pPr>
      <w:r>
        <w:rPr>
          <w:rFonts w:ascii="Arial" w:hAnsi="Arial" w:cs="Arial"/>
          <w:b/>
          <w:bCs/>
          <w:color w:val="ED7D31" w:themeColor="accent2"/>
          <w:sz w:val="20"/>
          <w:szCs w:val="20"/>
        </w:rPr>
        <w:t>Volunteer Land Stewards – Helen Katz Natural Area</w:t>
      </w:r>
    </w:p>
    <w:p w14:paraId="72919325" w14:textId="0F45133A" w:rsidR="00875BED" w:rsidRDefault="00875BED" w:rsidP="00875BED">
      <w:pPr>
        <w:widowControl w:val="0"/>
        <w:autoSpaceDE w:val="0"/>
        <w:autoSpaceDN w:val="0"/>
        <w:adjustRightInd w:val="0"/>
        <w:rPr>
          <w:rFonts w:ascii="Arial" w:hAnsi="Arial" w:cs="Arial"/>
          <w:color w:val="ED7D31" w:themeColor="accent2"/>
          <w:sz w:val="20"/>
          <w:szCs w:val="20"/>
          <w:shd w:val="clear" w:color="auto" w:fill="FFFFFF"/>
        </w:rPr>
      </w:pPr>
    </w:p>
    <w:p w14:paraId="1D6070B5" w14:textId="77777777" w:rsidR="00502936" w:rsidRPr="007B2556" w:rsidRDefault="00502936" w:rsidP="00502936">
      <w:pPr>
        <w:rPr>
          <w:rFonts w:ascii="Arial" w:hAnsi="Arial" w:cs="Arial"/>
          <w:color w:val="000000"/>
          <w:sz w:val="20"/>
          <w:szCs w:val="20"/>
        </w:rPr>
      </w:pPr>
      <w:r w:rsidRPr="007B2556">
        <w:rPr>
          <w:rFonts w:ascii="Arial" w:hAnsi="Arial" w:cs="Arial"/>
          <w:color w:val="000000"/>
          <w:sz w:val="20"/>
          <w:szCs w:val="20"/>
        </w:rPr>
        <w:t>If you’re looking for a fulfilling volunteer project that helps the environment, join us October 24 at Helen Katz Natural Area, in Crawford County (near Meadville).  Projects include maintenance of trees that were planted in 2013 (removing or re-staking tubes, removing netting, etc.), and cleaning up debris left from a swinging bridge that was taken down a few years ago.</w:t>
      </w:r>
    </w:p>
    <w:p w14:paraId="17D09A3C" w14:textId="77777777" w:rsidR="00502936" w:rsidRPr="007B2556" w:rsidRDefault="00502936" w:rsidP="00502936">
      <w:pPr>
        <w:ind w:left="720"/>
        <w:rPr>
          <w:rFonts w:ascii="Arial" w:hAnsi="Arial" w:cs="Arial"/>
          <w:color w:val="000000"/>
          <w:sz w:val="20"/>
          <w:szCs w:val="20"/>
        </w:rPr>
      </w:pPr>
      <w:r w:rsidRPr="007B2556">
        <w:rPr>
          <w:rFonts w:ascii="Arial" w:hAnsi="Arial" w:cs="Arial"/>
          <w:color w:val="000000"/>
          <w:sz w:val="20"/>
          <w:szCs w:val="20"/>
        </w:rPr>
        <w:t> </w:t>
      </w:r>
    </w:p>
    <w:p w14:paraId="38B9B867" w14:textId="1A0F68BC" w:rsidR="00502936" w:rsidRPr="007B2556" w:rsidRDefault="00502936" w:rsidP="00502936">
      <w:pPr>
        <w:rPr>
          <w:rFonts w:ascii="Arial" w:hAnsi="Arial" w:cs="Arial"/>
          <w:color w:val="000000"/>
          <w:sz w:val="20"/>
          <w:szCs w:val="20"/>
        </w:rPr>
      </w:pPr>
      <w:r w:rsidRPr="007B2556">
        <w:rPr>
          <w:rFonts w:ascii="Arial" w:hAnsi="Arial" w:cs="Arial"/>
          <w:color w:val="000000"/>
          <w:sz w:val="20"/>
          <w:szCs w:val="20"/>
        </w:rPr>
        <w:t>For those who can join us, let’s plan to meet at around 9 am in the parking lot off Rogers Ferry Road, and work until around 2.  Please be prepared to work in tall vegetation (wear gloves, boots, long pants), and bring water, a lunch, and a mask.  We’ll plan to maintain social</w:t>
      </w:r>
      <w:r>
        <w:rPr>
          <w:rFonts w:ascii="Arial" w:hAnsi="Arial" w:cs="Arial"/>
          <w:color w:val="000000"/>
          <w:sz w:val="20"/>
          <w:szCs w:val="20"/>
        </w:rPr>
        <w:t xml:space="preserve"> </w:t>
      </w:r>
      <w:r w:rsidRPr="007B2556">
        <w:rPr>
          <w:rFonts w:ascii="Arial" w:hAnsi="Arial" w:cs="Arial"/>
          <w:color w:val="000000"/>
          <w:sz w:val="20"/>
          <w:szCs w:val="20"/>
        </w:rPr>
        <w:t>distancing of at least 6 feet, and 12 feet if possible.  </w:t>
      </w:r>
    </w:p>
    <w:p w14:paraId="47E421A2" w14:textId="77777777" w:rsidR="00502936" w:rsidRPr="007B2556" w:rsidRDefault="00502936" w:rsidP="00502936">
      <w:pPr>
        <w:rPr>
          <w:rFonts w:ascii="Arial" w:hAnsi="Arial" w:cs="Arial"/>
          <w:color w:val="000000"/>
          <w:sz w:val="20"/>
          <w:szCs w:val="20"/>
        </w:rPr>
      </w:pPr>
      <w:r w:rsidRPr="007B2556">
        <w:rPr>
          <w:rFonts w:ascii="Arial" w:hAnsi="Arial" w:cs="Arial"/>
          <w:color w:val="000000"/>
          <w:sz w:val="20"/>
          <w:szCs w:val="20"/>
        </w:rPr>
        <w:t> </w:t>
      </w:r>
    </w:p>
    <w:p w14:paraId="35593880" w14:textId="2A3E8561" w:rsidR="00502936" w:rsidRPr="007B2556" w:rsidRDefault="00502936" w:rsidP="00502936">
      <w:pPr>
        <w:rPr>
          <w:rFonts w:ascii="Arial" w:hAnsi="Arial" w:cs="Arial"/>
          <w:color w:val="000000"/>
          <w:sz w:val="20"/>
          <w:szCs w:val="20"/>
        </w:rPr>
      </w:pPr>
      <w:r w:rsidRPr="007B2556">
        <w:rPr>
          <w:rFonts w:ascii="Arial" w:hAnsi="Arial" w:cs="Arial"/>
          <w:color w:val="000000"/>
          <w:sz w:val="20"/>
          <w:szCs w:val="20"/>
        </w:rPr>
        <w:t xml:space="preserve">Here is a </w:t>
      </w:r>
      <w:hyperlink r:id="rId25" w:history="1">
        <w:proofErr w:type="spellStart"/>
        <w:r w:rsidRPr="00502936">
          <w:rPr>
            <w:rStyle w:val="Hyperlink"/>
            <w:rFonts w:ascii="Arial" w:hAnsi="Arial" w:cs="Arial"/>
            <w:sz w:val="20"/>
            <w:szCs w:val="20"/>
          </w:rPr>
          <w:t>GoogleMap</w:t>
        </w:r>
        <w:proofErr w:type="spellEnd"/>
        <w:r w:rsidRPr="00502936">
          <w:rPr>
            <w:rStyle w:val="Hyperlink"/>
            <w:rFonts w:ascii="Arial" w:hAnsi="Arial" w:cs="Arial"/>
            <w:sz w:val="20"/>
            <w:szCs w:val="20"/>
          </w:rPr>
          <w:t xml:space="preserve"> link</w:t>
        </w:r>
      </w:hyperlink>
      <w:r w:rsidRPr="007B2556">
        <w:rPr>
          <w:rFonts w:ascii="Arial" w:hAnsi="Arial" w:cs="Arial"/>
          <w:color w:val="000000"/>
          <w:sz w:val="20"/>
          <w:szCs w:val="20"/>
        </w:rPr>
        <w:t xml:space="preserve"> for directions</w:t>
      </w:r>
      <w:r>
        <w:rPr>
          <w:rFonts w:ascii="Arial" w:hAnsi="Arial" w:cs="Arial"/>
          <w:color w:val="000000"/>
          <w:sz w:val="20"/>
          <w:szCs w:val="20"/>
        </w:rPr>
        <w:t>, and t</w:t>
      </w:r>
      <w:r w:rsidRPr="007B2556">
        <w:rPr>
          <w:rFonts w:ascii="Arial" w:hAnsi="Arial" w:cs="Arial"/>
          <w:color w:val="000000"/>
          <w:sz w:val="20"/>
          <w:szCs w:val="20"/>
        </w:rPr>
        <w:t xml:space="preserve">here is more information about the natural area on our </w:t>
      </w:r>
      <w:hyperlink r:id="rId26" w:history="1">
        <w:r w:rsidRPr="007B2556">
          <w:rPr>
            <w:rStyle w:val="Hyperlink"/>
            <w:rFonts w:ascii="Arial" w:hAnsi="Arial" w:cs="Arial"/>
            <w:sz w:val="20"/>
            <w:szCs w:val="20"/>
          </w:rPr>
          <w:t>website</w:t>
        </w:r>
      </w:hyperlink>
      <w:r>
        <w:rPr>
          <w:rFonts w:ascii="Arial" w:hAnsi="Arial" w:cs="Arial"/>
          <w:color w:val="000000"/>
          <w:sz w:val="20"/>
          <w:szCs w:val="20"/>
        </w:rPr>
        <w:t>.</w:t>
      </w:r>
    </w:p>
    <w:p w14:paraId="4118125B" w14:textId="77777777" w:rsidR="00502936" w:rsidRPr="007B2556" w:rsidRDefault="00502936" w:rsidP="00502936">
      <w:pPr>
        <w:rPr>
          <w:rFonts w:ascii="Arial" w:hAnsi="Arial" w:cs="Arial"/>
          <w:color w:val="000000"/>
          <w:sz w:val="20"/>
          <w:szCs w:val="20"/>
        </w:rPr>
      </w:pPr>
      <w:r w:rsidRPr="007B2556">
        <w:rPr>
          <w:rFonts w:ascii="Arial" w:hAnsi="Arial" w:cs="Arial"/>
          <w:color w:val="000000"/>
          <w:sz w:val="20"/>
          <w:szCs w:val="20"/>
        </w:rPr>
        <w:t> </w:t>
      </w:r>
    </w:p>
    <w:p w14:paraId="5384F6A3" w14:textId="77777777" w:rsidR="00502936" w:rsidRPr="007B2556" w:rsidRDefault="00502936" w:rsidP="00502936">
      <w:pPr>
        <w:rPr>
          <w:rFonts w:ascii="Arial" w:hAnsi="Arial" w:cs="Arial"/>
          <w:color w:val="000000"/>
          <w:sz w:val="20"/>
          <w:szCs w:val="20"/>
        </w:rPr>
      </w:pPr>
      <w:r w:rsidRPr="007B2556">
        <w:rPr>
          <w:rFonts w:ascii="Arial" w:hAnsi="Arial" w:cs="Arial"/>
          <w:color w:val="000000"/>
          <w:sz w:val="20"/>
          <w:szCs w:val="20"/>
        </w:rPr>
        <w:t xml:space="preserve">Please let me know if you can make it, and if you have any questions.  Andy </w:t>
      </w:r>
      <w:proofErr w:type="spellStart"/>
      <w:r w:rsidRPr="007B2556">
        <w:rPr>
          <w:rFonts w:ascii="Arial" w:hAnsi="Arial" w:cs="Arial"/>
          <w:color w:val="000000"/>
          <w:sz w:val="20"/>
          <w:szCs w:val="20"/>
        </w:rPr>
        <w:t>Zadnik</w:t>
      </w:r>
      <w:proofErr w:type="spellEnd"/>
      <w:r w:rsidRPr="007B2556">
        <w:rPr>
          <w:rFonts w:ascii="Arial" w:hAnsi="Arial" w:cs="Arial"/>
          <w:color w:val="000000"/>
          <w:sz w:val="20"/>
          <w:szCs w:val="20"/>
        </w:rPr>
        <w:t xml:space="preserve"> </w:t>
      </w:r>
      <w:hyperlink r:id="rId27" w:history="1">
        <w:r w:rsidRPr="007B2556">
          <w:rPr>
            <w:rStyle w:val="Hyperlink"/>
            <w:rFonts w:ascii="Arial" w:hAnsi="Arial" w:cs="Arial"/>
            <w:sz w:val="20"/>
            <w:szCs w:val="20"/>
          </w:rPr>
          <w:t>azadnik@paconserve.org</w:t>
        </w:r>
      </w:hyperlink>
    </w:p>
    <w:p w14:paraId="23525A3A" w14:textId="168CDE8C" w:rsidR="00252BF5" w:rsidRDefault="00252BF5" w:rsidP="00252BF5">
      <w:pPr>
        <w:widowControl w:val="0"/>
        <w:autoSpaceDE w:val="0"/>
        <w:autoSpaceDN w:val="0"/>
        <w:adjustRightInd w:val="0"/>
        <w:rPr>
          <w:rFonts w:ascii="Arial" w:hAnsi="Arial" w:cs="Arial"/>
          <w:color w:val="222222"/>
          <w:sz w:val="20"/>
          <w:szCs w:val="20"/>
          <w:shd w:val="clear" w:color="auto" w:fill="FFFFFF"/>
        </w:rPr>
      </w:pPr>
    </w:p>
    <w:p w14:paraId="79278542" w14:textId="77777777" w:rsidR="00F331BA" w:rsidRPr="00023407" w:rsidRDefault="00F331BA" w:rsidP="00F331B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52A0128" w14:textId="77777777" w:rsidR="00502936" w:rsidRDefault="00502936"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Career Mentoring Program</w:t>
      </w:r>
    </w:p>
    <w:p w14:paraId="5DAFA430" w14:textId="3CFE9FA8" w:rsidR="00502936" w:rsidRDefault="00502936" w:rsidP="00502936">
      <w:pPr>
        <w:widowControl w:val="0"/>
        <w:autoSpaceDE w:val="0"/>
        <w:autoSpaceDN w:val="0"/>
        <w:adjustRightInd w:val="0"/>
        <w:rPr>
          <w:rFonts w:ascii="Arial" w:hAnsi="Arial" w:cs="Arial"/>
          <w:b/>
          <w:bCs/>
          <w:color w:val="ED7D31" w:themeColor="accent2"/>
          <w:sz w:val="20"/>
          <w:szCs w:val="20"/>
        </w:rPr>
      </w:pPr>
    </w:p>
    <w:p w14:paraId="1BAC3325" w14:textId="77777777" w:rsidR="00502936" w:rsidRPr="00804BB0" w:rsidRDefault="00502936" w:rsidP="00502936">
      <w:pPr>
        <w:rPr>
          <w:rStyle w:val="Hyperlink"/>
          <w:rFonts w:ascii="Arial" w:hAnsi="Arial" w:cs="Arial"/>
          <w:color w:val="0068A5"/>
          <w:sz w:val="20"/>
          <w:szCs w:val="20"/>
        </w:rPr>
      </w:pPr>
      <w:r w:rsidRPr="00804BB0">
        <w:rPr>
          <w:rFonts w:ascii="Arial" w:hAnsi="Arial" w:cs="Arial"/>
          <w:sz w:val="20"/>
          <w:szCs w:val="20"/>
        </w:rPr>
        <w:t>Join a career mentoring program for undergraduate students.  The University of Pit</w:t>
      </w:r>
      <w:r>
        <w:rPr>
          <w:rFonts w:ascii="Arial" w:hAnsi="Arial" w:cs="Arial"/>
          <w:sz w:val="20"/>
          <w:szCs w:val="20"/>
        </w:rPr>
        <w:t>t</w:t>
      </w:r>
      <w:r w:rsidRPr="00804BB0">
        <w:rPr>
          <w:rFonts w:ascii="Arial" w:hAnsi="Arial" w:cs="Arial"/>
          <w:sz w:val="20"/>
          <w:szCs w:val="20"/>
        </w:rPr>
        <w:t xml:space="preserve">sburgh’s Career Center is excited to facilitate the </w:t>
      </w:r>
      <w:hyperlink r:id="rId28" w:tgtFrame="_blank" w:tooltip="http://url3836.pitt.edu/ls/click?upn=CQMaMUSXExFNmHXiBhx0foUdmVIul2RnZeAKY-2FNNdOrbcJgPExNRjUmlHHgKgfB0NswHW4HjNZMOXrqROWQWm2Ad2Ycr8OIMo4BtH6WxbzpJ20lp-2ByQbNPE-2FP1VsWLyP4w-2_6URAHB41VNCYiCEe-2Bdh3tgMVFwYQJV1p5VsamB7lOpTiBtNZe0WTRvFDEDcONT0en-2BrhFgOAj7Kqep8ZQzNqvlM0GMOZWqJOxDHufpWQObxFGhacC5kxDnPiyKnsOT-2B2WGmZzS6yLdiZ1YDo7z-2F0WO-2B29H1PdN1q8jYzGq9CdfT0-2F0tx-2FhdDQSDjYD3J16IFZ8Itj1YL3y2wcxe3OiQlBIlgZTDMdJa0KbJ-2BvVHkGEkmRzfiqmsiZ25zzu6hOex9MlJ7MwUlF50LFMmKOJF9U-2Fw-2B90F55i-2B-2BjDpa6tS9k6w-3D" w:history="1">
        <w:r w:rsidRPr="00804BB0">
          <w:rPr>
            <w:rStyle w:val="Hyperlink"/>
            <w:rFonts w:ascii="Arial" w:hAnsi="Arial" w:cs="Arial"/>
            <w:color w:val="0068A5"/>
            <w:sz w:val="20"/>
            <w:szCs w:val="20"/>
          </w:rPr>
          <w:t>Pitt Link Mentoring Program</w:t>
        </w:r>
      </w:hyperlink>
      <w:r w:rsidRPr="00804BB0">
        <w:rPr>
          <w:rStyle w:val="apple-converted-space"/>
          <w:rFonts w:ascii="Arial" w:hAnsi="Arial" w:cs="Arial"/>
          <w:color w:val="000000"/>
          <w:sz w:val="20"/>
          <w:szCs w:val="20"/>
        </w:rPr>
        <w:t> </w:t>
      </w:r>
      <w:r w:rsidRPr="00804BB0">
        <w:rPr>
          <w:rFonts w:ascii="Arial" w:hAnsi="Arial" w:cs="Arial"/>
          <w:color w:val="000000"/>
          <w:sz w:val="20"/>
          <w:szCs w:val="20"/>
        </w:rPr>
        <w:t>on</w:t>
      </w:r>
      <w:r w:rsidRPr="00804BB0">
        <w:rPr>
          <w:rStyle w:val="apple-converted-space"/>
          <w:rFonts w:ascii="Arial" w:hAnsi="Arial" w:cs="Arial"/>
          <w:color w:val="000000"/>
          <w:sz w:val="20"/>
          <w:szCs w:val="20"/>
        </w:rPr>
        <w:t> </w:t>
      </w:r>
      <w:hyperlink r:id="rId29" w:tgtFrame="_blank" w:history="1">
        <w:r w:rsidRPr="00804BB0">
          <w:rPr>
            <w:rStyle w:val="Hyperlink"/>
            <w:rFonts w:ascii="Arial" w:hAnsi="Arial" w:cs="Arial"/>
            <w:color w:val="0068A5"/>
            <w:sz w:val="20"/>
            <w:szCs w:val="20"/>
          </w:rPr>
          <w:t>Pitt Commons!</w:t>
        </w:r>
      </w:hyperlink>
    </w:p>
    <w:p w14:paraId="3832D8BA" w14:textId="77777777" w:rsidR="00502936" w:rsidRPr="00804BB0" w:rsidRDefault="00502936" w:rsidP="00502936">
      <w:pPr>
        <w:rPr>
          <w:rStyle w:val="Hyperlink"/>
          <w:rFonts w:ascii="Arial" w:hAnsi="Arial" w:cs="Arial"/>
          <w:color w:val="0068A5"/>
          <w:sz w:val="20"/>
          <w:szCs w:val="20"/>
        </w:rPr>
      </w:pPr>
    </w:p>
    <w:p w14:paraId="11B11996" w14:textId="77777777" w:rsidR="00502936" w:rsidRPr="00804BB0" w:rsidRDefault="00502936" w:rsidP="00502936">
      <w:pPr>
        <w:pStyle w:val="NormalWeb"/>
        <w:spacing w:before="0" w:beforeAutospacing="0" w:after="0" w:afterAutospacing="0"/>
        <w:rPr>
          <w:rFonts w:ascii="Arial" w:hAnsi="Arial" w:cs="Arial"/>
          <w:color w:val="000000"/>
        </w:rPr>
      </w:pPr>
      <w:r w:rsidRPr="00804BB0">
        <w:rPr>
          <w:rFonts w:ascii="Arial" w:hAnsi="Arial" w:cs="Arial"/>
          <w:color w:val="000000"/>
        </w:rPr>
        <w:t>Pitt Link is a mentoring program designed to</w:t>
      </w:r>
      <w:r w:rsidRPr="00804BB0">
        <w:rPr>
          <w:rStyle w:val="apple-converted-space"/>
          <w:rFonts w:ascii="Arial" w:hAnsi="Arial" w:cs="Arial"/>
          <w:color w:val="000000"/>
        </w:rPr>
        <w:t> </w:t>
      </w:r>
      <w:r w:rsidRPr="00804BB0">
        <w:rPr>
          <w:rStyle w:val="Strong"/>
          <w:rFonts w:ascii="Arial" w:hAnsi="Arial" w:cs="Arial"/>
          <w:color w:val="000000"/>
        </w:rPr>
        <w:t>support Pitt undergraduate students in their major and career planning through 1:1 mentoring with alumni</w:t>
      </w:r>
      <w:r w:rsidRPr="00804BB0">
        <w:rPr>
          <w:rFonts w:ascii="Arial" w:hAnsi="Arial" w:cs="Arial"/>
          <w:color w:val="000000"/>
        </w:rPr>
        <w:t>. Alumni mentors will help students by sharing career, academic, and personal advice, as well as Pitt expertise.</w:t>
      </w:r>
    </w:p>
    <w:p w14:paraId="522F43F1" w14:textId="77777777" w:rsidR="00502936" w:rsidRPr="00804BB0" w:rsidRDefault="00502936" w:rsidP="00502936">
      <w:pPr>
        <w:pStyle w:val="NormalWeb"/>
        <w:spacing w:before="0" w:beforeAutospacing="0" w:after="0" w:afterAutospacing="0"/>
        <w:rPr>
          <w:rFonts w:ascii="Arial" w:hAnsi="Arial" w:cs="Arial"/>
          <w:color w:val="000000"/>
        </w:rPr>
      </w:pPr>
      <w:r w:rsidRPr="00804BB0">
        <w:rPr>
          <w:rFonts w:ascii="Arial" w:hAnsi="Arial" w:cs="Arial"/>
          <w:color w:val="000000"/>
        </w:rPr>
        <w:t> </w:t>
      </w:r>
    </w:p>
    <w:p w14:paraId="7A4E5415" w14:textId="77777777" w:rsidR="00502936" w:rsidRPr="00804BB0" w:rsidRDefault="00502936" w:rsidP="00502936">
      <w:pPr>
        <w:pStyle w:val="NormalWeb"/>
        <w:spacing w:before="0" w:beforeAutospacing="0" w:after="0" w:afterAutospacing="0"/>
        <w:rPr>
          <w:rFonts w:ascii="Arial" w:hAnsi="Arial" w:cs="Arial"/>
          <w:color w:val="000000"/>
        </w:rPr>
      </w:pPr>
      <w:r w:rsidRPr="00804BB0">
        <w:rPr>
          <w:rFonts w:ascii="Arial" w:hAnsi="Arial" w:cs="Arial"/>
          <w:color w:val="000000"/>
        </w:rPr>
        <w:t>To join Pitt Link, click the "Join Pitt Link" button and sign in with your Pitt email address. Sign up today and you will be matched with a mentor in October 2020. Spots will fill up fast, so be sure to sign up ASAP!</w:t>
      </w:r>
    </w:p>
    <w:p w14:paraId="0F3FBFC2" w14:textId="77777777" w:rsidR="00502936" w:rsidRPr="00502936" w:rsidRDefault="00502936" w:rsidP="00502936">
      <w:pPr>
        <w:widowControl w:val="0"/>
        <w:autoSpaceDE w:val="0"/>
        <w:autoSpaceDN w:val="0"/>
        <w:adjustRightInd w:val="0"/>
        <w:rPr>
          <w:rFonts w:ascii="Arial" w:hAnsi="Arial" w:cs="Arial"/>
          <w:b/>
          <w:bCs/>
          <w:color w:val="ED7D31" w:themeColor="accent2"/>
          <w:sz w:val="20"/>
          <w:szCs w:val="20"/>
        </w:rPr>
      </w:pPr>
    </w:p>
    <w:p w14:paraId="5AB35D3A" w14:textId="77777777" w:rsidR="00502936" w:rsidRPr="00023407" w:rsidRDefault="00502936" w:rsidP="00502936">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2EAC2A4D" w14:textId="363AC02C" w:rsidR="001232AC" w:rsidRPr="001232AC" w:rsidRDefault="001232AC"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232AC">
        <w:rPr>
          <w:rFonts w:ascii="Arial" w:hAnsi="Arial" w:cs="Arial"/>
          <w:b/>
          <w:bCs/>
          <w:color w:val="ED7D31" w:themeColor="accent2"/>
          <w:sz w:val="20"/>
          <w:szCs w:val="20"/>
        </w:rPr>
        <w:t>Hospital Elder Life Program (HELP) – Recruiting Spring and Fall Volunteers</w:t>
      </w:r>
    </w:p>
    <w:p w14:paraId="1D9D8A69" w14:textId="7435CE73" w:rsidR="001232AC" w:rsidRDefault="001232AC" w:rsidP="001232AC">
      <w:pPr>
        <w:widowControl w:val="0"/>
        <w:autoSpaceDE w:val="0"/>
        <w:autoSpaceDN w:val="0"/>
        <w:adjustRightInd w:val="0"/>
        <w:rPr>
          <w:rFonts w:ascii="Arial" w:hAnsi="Arial" w:cs="Arial"/>
          <w:b/>
          <w:bCs/>
          <w:color w:val="70AD47" w:themeColor="accent6"/>
          <w:sz w:val="20"/>
          <w:szCs w:val="20"/>
        </w:rPr>
      </w:pPr>
    </w:p>
    <w:p w14:paraId="4F3DF6C8" w14:textId="6855A2DF" w:rsidR="001232AC" w:rsidRDefault="001232AC" w:rsidP="001232AC">
      <w:pPr>
        <w:widowControl w:val="0"/>
        <w:autoSpaceDE w:val="0"/>
        <w:autoSpaceDN w:val="0"/>
        <w:adjustRightInd w:val="0"/>
        <w:rPr>
          <w:rFonts w:ascii="Arial" w:hAnsi="Arial" w:cs="Arial"/>
          <w:sz w:val="20"/>
          <w:szCs w:val="20"/>
        </w:rPr>
      </w:pPr>
      <w:r>
        <w:rPr>
          <w:rFonts w:ascii="Arial" w:hAnsi="Arial" w:cs="Arial"/>
          <w:sz w:val="20"/>
          <w:szCs w:val="20"/>
        </w:rPr>
        <w:t xml:space="preserve">The Hospital Elder Life Program (HELP) at Allegheny Health Network is recruiting volunteers for fall 2020 and spring 2021.  They are looking for dedicated individuals who are interested in a unique volunteer experience.  HELP volunteers execute targeted protocols to help inpatient adults 70+ who are at risk for delirium.  </w:t>
      </w:r>
      <w:r w:rsidR="00D84F37">
        <w:rPr>
          <w:rFonts w:ascii="Arial" w:hAnsi="Arial" w:cs="Arial"/>
          <w:sz w:val="20"/>
          <w:szCs w:val="20"/>
        </w:rPr>
        <w:t>This program is offered at Allegheny General and West Penn Hospitals.</w:t>
      </w:r>
    </w:p>
    <w:p w14:paraId="46B2CA7D" w14:textId="540EF779" w:rsidR="001232AC" w:rsidRDefault="001232AC" w:rsidP="001232AC">
      <w:pPr>
        <w:widowControl w:val="0"/>
        <w:autoSpaceDE w:val="0"/>
        <w:autoSpaceDN w:val="0"/>
        <w:adjustRightInd w:val="0"/>
        <w:rPr>
          <w:rFonts w:ascii="Arial" w:hAnsi="Arial" w:cs="Arial"/>
          <w:sz w:val="20"/>
          <w:szCs w:val="20"/>
        </w:rPr>
      </w:pPr>
    </w:p>
    <w:p w14:paraId="5D38C388" w14:textId="385642BE" w:rsidR="001232AC" w:rsidRDefault="001232AC" w:rsidP="001232AC">
      <w:pPr>
        <w:widowControl w:val="0"/>
        <w:autoSpaceDE w:val="0"/>
        <w:autoSpaceDN w:val="0"/>
        <w:adjustRightInd w:val="0"/>
        <w:rPr>
          <w:rFonts w:ascii="Arial" w:hAnsi="Arial" w:cs="Arial"/>
          <w:sz w:val="20"/>
          <w:szCs w:val="20"/>
        </w:rPr>
      </w:pPr>
      <w:r>
        <w:rPr>
          <w:rFonts w:ascii="Arial" w:hAnsi="Arial" w:cs="Arial"/>
          <w:sz w:val="20"/>
          <w:szCs w:val="20"/>
        </w:rPr>
        <w:t xml:space="preserve">Due to Covid-19, enhanced safety measures have been implemented and volunteers will make phone calls to patients from the HELP </w:t>
      </w:r>
      <w:proofErr w:type="gramStart"/>
      <w:r>
        <w:rPr>
          <w:rFonts w:ascii="Arial" w:hAnsi="Arial" w:cs="Arial"/>
          <w:sz w:val="20"/>
          <w:szCs w:val="20"/>
        </w:rPr>
        <w:t>office, and</w:t>
      </w:r>
      <w:proofErr w:type="gramEnd"/>
      <w:r>
        <w:rPr>
          <w:rFonts w:ascii="Arial" w:hAnsi="Arial" w:cs="Arial"/>
          <w:sz w:val="20"/>
          <w:szCs w:val="20"/>
        </w:rPr>
        <w:t xml:space="preserve"> interact with program and nursing staff only.</w:t>
      </w:r>
    </w:p>
    <w:p w14:paraId="604B44EB" w14:textId="429FD9AA" w:rsidR="00D84F37" w:rsidRDefault="00D84F37" w:rsidP="001232AC">
      <w:pPr>
        <w:widowControl w:val="0"/>
        <w:autoSpaceDE w:val="0"/>
        <w:autoSpaceDN w:val="0"/>
        <w:adjustRightInd w:val="0"/>
        <w:rPr>
          <w:rFonts w:ascii="Arial" w:hAnsi="Arial" w:cs="Arial"/>
          <w:sz w:val="20"/>
          <w:szCs w:val="20"/>
        </w:rPr>
      </w:pPr>
    </w:p>
    <w:p w14:paraId="096E36FD" w14:textId="234D82AB" w:rsidR="00D84F37" w:rsidRDefault="00D84F37" w:rsidP="001232AC">
      <w:pPr>
        <w:widowControl w:val="0"/>
        <w:autoSpaceDE w:val="0"/>
        <w:autoSpaceDN w:val="0"/>
        <w:adjustRightInd w:val="0"/>
        <w:rPr>
          <w:rFonts w:ascii="Arial" w:hAnsi="Arial" w:cs="Arial"/>
          <w:sz w:val="20"/>
          <w:szCs w:val="20"/>
        </w:rPr>
      </w:pPr>
      <w:r>
        <w:rPr>
          <w:rFonts w:ascii="Arial" w:hAnsi="Arial" w:cs="Arial"/>
          <w:sz w:val="20"/>
          <w:szCs w:val="20"/>
        </w:rPr>
        <w:t xml:space="preserve">All interested students please contact Autumn Corcoran at </w:t>
      </w:r>
      <w:hyperlink r:id="rId30" w:history="1">
        <w:r w:rsidRPr="00E23A57">
          <w:rPr>
            <w:rStyle w:val="Hyperlink"/>
            <w:rFonts w:ascii="Arial" w:hAnsi="Arial" w:cs="Arial"/>
            <w:sz w:val="20"/>
            <w:szCs w:val="20"/>
          </w:rPr>
          <w:t>AutumnMoss.Corcoran@ahn.org</w:t>
        </w:r>
      </w:hyperlink>
      <w:r>
        <w:rPr>
          <w:rFonts w:ascii="Arial" w:hAnsi="Arial" w:cs="Arial"/>
          <w:sz w:val="20"/>
          <w:szCs w:val="20"/>
        </w:rPr>
        <w:t xml:space="preserve"> or Kaitlyn </w:t>
      </w:r>
      <w:proofErr w:type="spellStart"/>
      <w:r>
        <w:rPr>
          <w:rFonts w:ascii="Arial" w:hAnsi="Arial" w:cs="Arial"/>
          <w:sz w:val="20"/>
          <w:szCs w:val="20"/>
        </w:rPr>
        <w:t>Lorey</w:t>
      </w:r>
      <w:proofErr w:type="spellEnd"/>
      <w:r>
        <w:rPr>
          <w:rFonts w:ascii="Arial" w:hAnsi="Arial" w:cs="Arial"/>
          <w:sz w:val="20"/>
          <w:szCs w:val="20"/>
        </w:rPr>
        <w:t xml:space="preserve"> at </w:t>
      </w:r>
      <w:hyperlink r:id="rId31" w:history="1">
        <w:r w:rsidRPr="00E23A57">
          <w:rPr>
            <w:rStyle w:val="Hyperlink"/>
            <w:rFonts w:ascii="Arial" w:hAnsi="Arial" w:cs="Arial"/>
            <w:sz w:val="20"/>
            <w:szCs w:val="20"/>
          </w:rPr>
          <w:t>Kaitlyn.Lorey@ahn.org</w:t>
        </w:r>
      </w:hyperlink>
      <w:r>
        <w:rPr>
          <w:rFonts w:ascii="Arial" w:hAnsi="Arial" w:cs="Arial"/>
          <w:sz w:val="20"/>
          <w:szCs w:val="20"/>
        </w:rPr>
        <w:t>.</w:t>
      </w:r>
    </w:p>
    <w:p w14:paraId="1C277DC3" w14:textId="77777777" w:rsidR="00D84F37" w:rsidRDefault="00D84F37" w:rsidP="001232AC">
      <w:pPr>
        <w:widowControl w:val="0"/>
        <w:autoSpaceDE w:val="0"/>
        <w:autoSpaceDN w:val="0"/>
        <w:adjustRightInd w:val="0"/>
        <w:rPr>
          <w:rFonts w:ascii="Arial" w:hAnsi="Arial" w:cs="Arial"/>
          <w:sz w:val="20"/>
          <w:szCs w:val="20"/>
        </w:rPr>
      </w:pPr>
    </w:p>
    <w:p w14:paraId="01E220FA" w14:textId="77777777" w:rsidR="00BC3A90" w:rsidRPr="00023407" w:rsidRDefault="00BC3A90" w:rsidP="00BC3A90">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3F517BCE" w14:textId="46C9D575" w:rsidR="00B572FA" w:rsidRDefault="00B572FA"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B572FA">
        <w:rPr>
          <w:rFonts w:ascii="Arial" w:hAnsi="Arial" w:cs="Arial"/>
          <w:b/>
          <w:bCs/>
          <w:color w:val="ED7D31" w:themeColor="accent2"/>
          <w:sz w:val="20"/>
          <w:szCs w:val="20"/>
        </w:rPr>
        <w:lastRenderedPageBreak/>
        <w:t>Rising Black Scientists Awards – Essay Competition</w:t>
      </w:r>
    </w:p>
    <w:p w14:paraId="614F3CDC" w14:textId="77777777" w:rsidR="00BC3A90" w:rsidRDefault="00BC3A90" w:rsidP="00BC3A90">
      <w:pPr>
        <w:widowControl w:val="0"/>
        <w:autoSpaceDE w:val="0"/>
        <w:autoSpaceDN w:val="0"/>
        <w:adjustRightInd w:val="0"/>
        <w:rPr>
          <w:rFonts w:ascii="Arial" w:hAnsi="Arial" w:cs="Arial"/>
          <w:color w:val="505050"/>
          <w:sz w:val="20"/>
          <w:szCs w:val="20"/>
        </w:rPr>
      </w:pPr>
    </w:p>
    <w:p w14:paraId="480ED3AD" w14:textId="5058E5E3" w:rsidR="00BC3A90" w:rsidRDefault="00BC3A90" w:rsidP="00BC3A90">
      <w:pPr>
        <w:widowControl w:val="0"/>
        <w:autoSpaceDE w:val="0"/>
        <w:autoSpaceDN w:val="0"/>
        <w:adjustRightInd w:val="0"/>
        <w:rPr>
          <w:rFonts w:ascii="Arial" w:hAnsi="Arial" w:cs="Arial"/>
          <w:color w:val="505050"/>
          <w:sz w:val="20"/>
          <w:szCs w:val="20"/>
        </w:rPr>
      </w:pPr>
      <w:r w:rsidRPr="007A5EC0">
        <w:rPr>
          <w:rFonts w:ascii="Arial" w:hAnsi="Arial" w:cs="Arial"/>
          <w:color w:val="505050"/>
          <w:sz w:val="20"/>
          <w:szCs w:val="20"/>
        </w:rPr>
        <w:t>Recognizing that success in science is driven not only by a combination of talent and motivation but also access to a strong support network and opportunities, Cell Press and Cell Signaling Technology are excited to announce the Rising Black Scientists Awards</w:t>
      </w:r>
      <w:r>
        <w:rPr>
          <w:rFonts w:ascii="Arial" w:hAnsi="Arial" w:cs="Arial"/>
          <w:color w:val="505050"/>
          <w:sz w:val="20"/>
          <w:szCs w:val="20"/>
        </w:rPr>
        <w:t>. T</w:t>
      </w:r>
      <w:r w:rsidRPr="007A5EC0">
        <w:rPr>
          <w:rFonts w:ascii="Arial" w:hAnsi="Arial" w:cs="Arial"/>
          <w:color w:val="505050"/>
          <w:sz w:val="20"/>
          <w:szCs w:val="20"/>
        </w:rPr>
        <w:t>ell us about what inspires your science, experiences that sparked your journey in the life sciences, and/or how you want to contribute to a more inclusive scientific community. Essays should be original works of no more than 750 words. Each essay will be evaluated by a panel of Cell Press editors and academic advisors composed of leading Black voices in the life science community.</w:t>
      </w:r>
    </w:p>
    <w:p w14:paraId="7D780ABB" w14:textId="01409CE7" w:rsidR="00BC3A90" w:rsidRDefault="00BC3A90" w:rsidP="00BC3A90">
      <w:pPr>
        <w:widowControl w:val="0"/>
        <w:autoSpaceDE w:val="0"/>
        <w:autoSpaceDN w:val="0"/>
        <w:adjustRightInd w:val="0"/>
        <w:rPr>
          <w:rFonts w:ascii="Arial" w:hAnsi="Arial" w:cs="Arial"/>
          <w:color w:val="505050"/>
          <w:sz w:val="20"/>
          <w:szCs w:val="20"/>
        </w:rPr>
      </w:pPr>
    </w:p>
    <w:p w14:paraId="26CFEBDD" w14:textId="079A8EA8" w:rsidR="00BC3A90" w:rsidRDefault="00BC3A90" w:rsidP="00BC3A90">
      <w:pPr>
        <w:widowControl w:val="0"/>
        <w:autoSpaceDE w:val="0"/>
        <w:autoSpaceDN w:val="0"/>
        <w:adjustRightInd w:val="0"/>
        <w:rPr>
          <w:rFonts w:ascii="Arial" w:hAnsi="Arial" w:cs="Arial"/>
          <w:b/>
          <w:bCs/>
          <w:color w:val="ED7D31" w:themeColor="accent2"/>
          <w:sz w:val="20"/>
          <w:szCs w:val="20"/>
        </w:rPr>
      </w:pPr>
      <w:r>
        <w:rPr>
          <w:rFonts w:ascii="Arial" w:hAnsi="Arial" w:cs="Arial"/>
          <w:color w:val="505050"/>
          <w:sz w:val="20"/>
          <w:szCs w:val="20"/>
        </w:rPr>
        <w:t xml:space="preserve">Application Window will open soon. </w:t>
      </w:r>
      <w:hyperlink r:id="rId32" w:history="1">
        <w:r w:rsidRPr="00BC3A90">
          <w:rPr>
            <w:rStyle w:val="Hyperlink"/>
            <w:rFonts w:ascii="Arial" w:hAnsi="Arial" w:cs="Arial"/>
            <w:sz w:val="20"/>
            <w:szCs w:val="20"/>
          </w:rPr>
          <w:t>For more information, click here</w:t>
        </w:r>
      </w:hyperlink>
      <w:r>
        <w:rPr>
          <w:rFonts w:ascii="Arial" w:hAnsi="Arial" w:cs="Arial"/>
          <w:color w:val="505050"/>
          <w:sz w:val="20"/>
          <w:szCs w:val="20"/>
        </w:rPr>
        <w:t>.</w:t>
      </w:r>
    </w:p>
    <w:p w14:paraId="0768743C" w14:textId="4D3FD19A" w:rsidR="00BC3A90" w:rsidRDefault="00BC3A90" w:rsidP="00BC3A90">
      <w:pPr>
        <w:widowControl w:val="0"/>
        <w:autoSpaceDE w:val="0"/>
        <w:autoSpaceDN w:val="0"/>
        <w:adjustRightInd w:val="0"/>
        <w:rPr>
          <w:rFonts w:ascii="Arial" w:hAnsi="Arial" w:cs="Arial"/>
          <w:b/>
          <w:bCs/>
          <w:color w:val="ED7D31" w:themeColor="accent2"/>
          <w:sz w:val="20"/>
          <w:szCs w:val="20"/>
        </w:rPr>
      </w:pPr>
    </w:p>
    <w:p w14:paraId="2458D671" w14:textId="7F276A30" w:rsidR="00BC3A90" w:rsidRDefault="00BC3A90" w:rsidP="00BC3A90">
      <w:pPr>
        <w:widowControl w:val="0"/>
        <w:autoSpaceDE w:val="0"/>
        <w:autoSpaceDN w:val="0"/>
        <w:adjustRightInd w:val="0"/>
        <w:rPr>
          <w:rFonts w:ascii="Arial" w:hAnsi="Arial" w:cs="Arial"/>
          <w:b/>
          <w:bCs/>
          <w:color w:val="ED7D31" w:themeColor="accent2"/>
          <w:sz w:val="20"/>
          <w:szCs w:val="20"/>
        </w:rPr>
      </w:pPr>
    </w:p>
    <w:p w14:paraId="295B8060" w14:textId="77777777" w:rsidR="00BC3A90" w:rsidRPr="00023407" w:rsidRDefault="00BC3A90" w:rsidP="00BC3A90">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2A328FAA" w14:textId="7F5A1E83" w:rsidR="00F331BA" w:rsidRPr="00B572FA" w:rsidRDefault="00DF0BD0"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B572FA">
        <w:rPr>
          <w:rFonts w:ascii="Arial" w:hAnsi="Arial" w:cs="Arial"/>
          <w:b/>
          <w:bCs/>
          <w:color w:val="ED7D31" w:themeColor="accent2"/>
          <w:sz w:val="20"/>
          <w:szCs w:val="20"/>
        </w:rPr>
        <w:t xml:space="preserve">Promega’s Doors </w:t>
      </w:r>
      <w:r w:rsidR="00252BF5" w:rsidRPr="00B572FA">
        <w:rPr>
          <w:rFonts w:ascii="Arial" w:hAnsi="Arial" w:cs="Arial"/>
          <w:b/>
          <w:bCs/>
          <w:color w:val="ED7D31" w:themeColor="accent2"/>
          <w:sz w:val="20"/>
          <w:szCs w:val="20"/>
        </w:rPr>
        <w:t>(Diversification of Our Research Scientists) Scholarship – deadline Oct 31</w:t>
      </w:r>
    </w:p>
    <w:p w14:paraId="6B6FA8BE" w14:textId="3BAB5059" w:rsidR="005A6B2E" w:rsidRDefault="005A6B2E" w:rsidP="005A6B2E">
      <w:pPr>
        <w:widowControl w:val="0"/>
        <w:autoSpaceDE w:val="0"/>
        <w:autoSpaceDN w:val="0"/>
        <w:adjustRightInd w:val="0"/>
        <w:rPr>
          <w:rFonts w:ascii="Arial" w:hAnsi="Arial" w:cs="Arial"/>
          <w:b/>
          <w:bCs/>
          <w:color w:val="70AD47" w:themeColor="accent6"/>
          <w:sz w:val="20"/>
          <w:szCs w:val="20"/>
        </w:rPr>
      </w:pPr>
    </w:p>
    <w:p w14:paraId="34CD9900" w14:textId="77777777" w:rsidR="00252BF5" w:rsidRPr="0052374D" w:rsidRDefault="00252BF5" w:rsidP="00252BF5">
      <w:pPr>
        <w:rPr>
          <w:rFonts w:ascii="Arial" w:hAnsi="Arial" w:cs="Arial"/>
          <w:color w:val="000000"/>
          <w:sz w:val="20"/>
          <w:szCs w:val="20"/>
        </w:rPr>
      </w:pPr>
      <w:r w:rsidRPr="0052374D">
        <w:rPr>
          <w:rFonts w:ascii="Arial" w:hAnsi="Arial" w:cs="Arial"/>
          <w:color w:val="333333"/>
          <w:spacing w:val="1"/>
          <w:sz w:val="20"/>
          <w:szCs w:val="20"/>
        </w:rPr>
        <w:t>The goal of the D.O.O.R.S Scholarship is to recognize and empower underrepresented minority students by offering a $5,000 award that can be used towards resources to support tuition and fees required for enrollment or attendance at an educational institution.</w:t>
      </w:r>
      <w:r w:rsidRPr="0052374D">
        <w:rPr>
          <w:rStyle w:val="xxxxxxapple-converted-space"/>
          <w:rFonts w:ascii="Arial" w:hAnsi="Arial" w:cs="Arial"/>
          <w:color w:val="333333"/>
          <w:spacing w:val="1"/>
          <w:sz w:val="20"/>
          <w:szCs w:val="20"/>
        </w:rPr>
        <w:t> </w:t>
      </w:r>
    </w:p>
    <w:p w14:paraId="4E735A29" w14:textId="77777777" w:rsidR="00252BF5" w:rsidRPr="0052374D" w:rsidRDefault="00252BF5" w:rsidP="00252BF5">
      <w:pPr>
        <w:rPr>
          <w:rFonts w:ascii="Arial" w:hAnsi="Arial" w:cs="Arial"/>
          <w:color w:val="000000"/>
          <w:sz w:val="20"/>
          <w:szCs w:val="20"/>
        </w:rPr>
      </w:pPr>
      <w:r w:rsidRPr="0052374D">
        <w:rPr>
          <w:rFonts w:ascii="Arial" w:hAnsi="Arial" w:cs="Arial"/>
          <w:color w:val="333333"/>
          <w:spacing w:val="1"/>
          <w:sz w:val="20"/>
          <w:szCs w:val="20"/>
        </w:rPr>
        <w:br/>
      </w:r>
      <w:r w:rsidRPr="0052374D">
        <w:rPr>
          <w:rFonts w:ascii="Arial" w:hAnsi="Arial" w:cs="Arial"/>
          <w:color w:val="333333"/>
          <w:spacing w:val="1"/>
          <w:sz w:val="20"/>
          <w:szCs w:val="20"/>
          <w:shd w:val="clear" w:color="auto" w:fill="FFFFFF"/>
        </w:rPr>
        <w:t>This includes fees, books, supplies, and equipment required for courses at an educational institution. In addition to that, the D.O.O.R.S. awardees will have access to scientific, career-path, and technical writing mentorships.</w:t>
      </w:r>
    </w:p>
    <w:p w14:paraId="3A56A379" w14:textId="77777777" w:rsidR="00252BF5" w:rsidRPr="0052374D" w:rsidRDefault="00252BF5" w:rsidP="00252BF5">
      <w:pPr>
        <w:rPr>
          <w:rFonts w:ascii="Arial" w:hAnsi="Arial" w:cs="Arial"/>
          <w:color w:val="000000"/>
          <w:sz w:val="20"/>
          <w:szCs w:val="20"/>
        </w:rPr>
      </w:pPr>
    </w:p>
    <w:p w14:paraId="28CA24DC" w14:textId="77777777" w:rsidR="00252BF5" w:rsidRPr="0052374D" w:rsidRDefault="00252BF5" w:rsidP="00252BF5">
      <w:pPr>
        <w:pStyle w:val="NormalWeb"/>
        <w:spacing w:before="0" w:beforeAutospacing="0"/>
        <w:rPr>
          <w:rFonts w:ascii="Arial" w:hAnsi="Arial" w:cs="Arial"/>
          <w:color w:val="333333"/>
          <w:spacing w:val="1"/>
          <w:shd w:val="clear" w:color="auto" w:fill="FFFFFF"/>
        </w:rPr>
      </w:pPr>
      <w:r w:rsidRPr="0052374D">
        <w:rPr>
          <w:rFonts w:ascii="Arial" w:hAnsi="Arial" w:cs="Arial"/>
          <w:color w:val="333333"/>
          <w:spacing w:val="1"/>
          <w:shd w:val="clear" w:color="auto" w:fill="FFFFFF"/>
        </w:rPr>
        <w:t>Applications are open to undergraduate underrepresented minority students pursuing a biotechnology-related major with the hopes of continuing in that career. Winners will agree to partner with Promega to share information on their research and collaborate on projects such as scientific posters, white papers, webinars, blog posts or other opportunities.</w:t>
      </w:r>
    </w:p>
    <w:p w14:paraId="36362C77" w14:textId="03C605D2" w:rsidR="00252BF5" w:rsidRDefault="00CC7A0D" w:rsidP="00252BF5">
      <w:pPr>
        <w:widowControl w:val="0"/>
        <w:autoSpaceDE w:val="0"/>
        <w:autoSpaceDN w:val="0"/>
        <w:adjustRightInd w:val="0"/>
        <w:rPr>
          <w:rFonts w:ascii="Arial" w:hAnsi="Arial" w:cs="Arial"/>
          <w:b/>
          <w:bCs/>
          <w:color w:val="70AD47" w:themeColor="accent6"/>
          <w:sz w:val="20"/>
          <w:szCs w:val="20"/>
        </w:rPr>
      </w:pPr>
      <w:hyperlink r:id="rId33" w:history="1">
        <w:r w:rsidR="00252BF5" w:rsidRPr="00E3482A">
          <w:rPr>
            <w:rStyle w:val="Hyperlink"/>
            <w:rFonts w:ascii="Arial" w:hAnsi="Arial" w:cs="Arial"/>
            <w:b/>
            <w:bCs/>
            <w:spacing w:val="1"/>
            <w:sz w:val="20"/>
            <w:szCs w:val="20"/>
            <w:shd w:val="clear" w:color="auto" w:fill="FFFFFF"/>
          </w:rPr>
          <w:t>Applications are due October 31</w:t>
        </w:r>
      </w:hyperlink>
      <w:r w:rsidR="00252BF5" w:rsidRPr="0052374D">
        <w:rPr>
          <w:rFonts w:ascii="Arial" w:hAnsi="Arial" w:cs="Arial"/>
          <w:b/>
          <w:bCs/>
          <w:color w:val="333333"/>
          <w:spacing w:val="1"/>
          <w:sz w:val="20"/>
          <w:szCs w:val="20"/>
          <w:shd w:val="clear" w:color="auto" w:fill="FFFFFF"/>
        </w:rPr>
        <w:t>.</w:t>
      </w:r>
      <w:r w:rsidR="00252BF5" w:rsidRPr="0052374D">
        <w:rPr>
          <w:rFonts w:ascii="Arial" w:hAnsi="Arial" w:cs="Arial"/>
          <w:color w:val="333333"/>
          <w:spacing w:val="1"/>
          <w:sz w:val="20"/>
          <w:szCs w:val="20"/>
          <w:shd w:val="clear" w:color="auto" w:fill="FFFFFF"/>
        </w:rPr>
        <w:t>  Application includes 2 short essays (one about career, one about research project). Applicants must also provide a recommendation from a life sciences instructor speaking to their eligibility for the program</w:t>
      </w:r>
      <w:r w:rsidR="00E3482A">
        <w:rPr>
          <w:rFonts w:ascii="Arial" w:hAnsi="Arial" w:cs="Arial"/>
          <w:color w:val="333333"/>
          <w:spacing w:val="1"/>
          <w:sz w:val="20"/>
          <w:szCs w:val="20"/>
          <w:shd w:val="clear" w:color="auto" w:fill="FFFFFF"/>
        </w:rPr>
        <w:t xml:space="preserve">. </w:t>
      </w:r>
    </w:p>
    <w:p w14:paraId="69289CBA" w14:textId="77777777" w:rsidR="005A6B2E" w:rsidRPr="005A6B2E" w:rsidRDefault="005A6B2E" w:rsidP="005A6B2E">
      <w:pPr>
        <w:widowControl w:val="0"/>
        <w:autoSpaceDE w:val="0"/>
        <w:autoSpaceDN w:val="0"/>
        <w:adjustRightInd w:val="0"/>
        <w:rPr>
          <w:rFonts w:ascii="Arial" w:hAnsi="Arial" w:cs="Arial"/>
          <w:b/>
          <w:bCs/>
          <w:color w:val="70AD47" w:themeColor="accent6"/>
          <w:sz w:val="20"/>
          <w:szCs w:val="20"/>
        </w:rPr>
      </w:pPr>
    </w:p>
    <w:p w14:paraId="468BB2CC" w14:textId="77777777" w:rsidR="000F40F3" w:rsidRPr="00AE51A8" w:rsidRDefault="000F40F3" w:rsidP="000F40F3">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750969BF" w14:textId="683BD9A5" w:rsidR="00502936" w:rsidRPr="00502936" w:rsidRDefault="00502936" w:rsidP="00502936">
      <w:pPr>
        <w:pStyle w:val="ListParagraph"/>
        <w:widowControl w:val="0"/>
        <w:numPr>
          <w:ilvl w:val="0"/>
          <w:numId w:val="2"/>
        </w:numPr>
        <w:tabs>
          <w:tab w:val="left" w:pos="90"/>
        </w:tabs>
        <w:autoSpaceDE w:val="0"/>
        <w:autoSpaceDN w:val="0"/>
        <w:adjustRightInd w:val="0"/>
        <w:ind w:left="360"/>
        <w:rPr>
          <w:rFonts w:ascii="Arial" w:hAnsi="Arial" w:cs="Arial"/>
          <w:sz w:val="20"/>
          <w:szCs w:val="20"/>
        </w:rPr>
      </w:pPr>
      <w:r>
        <w:rPr>
          <w:rFonts w:ascii="Arial" w:hAnsi="Arial" w:cs="Arial"/>
          <w:b/>
          <w:bCs/>
          <w:color w:val="ED7D31" w:themeColor="accent2"/>
          <w:sz w:val="20"/>
          <w:szCs w:val="20"/>
        </w:rPr>
        <w:t xml:space="preserve">Pre-Pharmacy – NSU Preview Day – Oct 27 and Dec 1 </w:t>
      </w:r>
    </w:p>
    <w:p w14:paraId="14FCBA1D" w14:textId="77777777" w:rsidR="00502936" w:rsidRPr="00502936" w:rsidRDefault="00502936" w:rsidP="00502936">
      <w:pPr>
        <w:widowControl w:val="0"/>
        <w:tabs>
          <w:tab w:val="left" w:pos="90"/>
        </w:tabs>
        <w:autoSpaceDE w:val="0"/>
        <w:autoSpaceDN w:val="0"/>
        <w:adjustRightInd w:val="0"/>
        <w:rPr>
          <w:rFonts w:ascii="Arial" w:hAnsi="Arial" w:cs="Arial"/>
          <w:sz w:val="20"/>
          <w:szCs w:val="20"/>
        </w:rPr>
      </w:pPr>
    </w:p>
    <w:p w14:paraId="4E65AFED" w14:textId="41963008" w:rsidR="00502936" w:rsidRPr="0025680F" w:rsidRDefault="00502936" w:rsidP="00502936">
      <w:pPr>
        <w:spacing w:line="231" w:lineRule="atLeast"/>
        <w:rPr>
          <w:rFonts w:ascii="Arial" w:hAnsi="Arial" w:cs="Arial"/>
          <w:color w:val="000000"/>
          <w:sz w:val="20"/>
          <w:szCs w:val="20"/>
        </w:rPr>
      </w:pPr>
      <w:r w:rsidRPr="0025680F">
        <w:rPr>
          <w:rFonts w:ascii="Arial" w:hAnsi="Arial" w:cs="Arial"/>
          <w:color w:val="000000"/>
          <w:sz w:val="20"/>
          <w:szCs w:val="20"/>
          <w:shd w:val="clear" w:color="auto" w:fill="FFFFFF"/>
        </w:rPr>
        <w:t>Nova Southeastern University College of Pharmacy (NSU COP) Palm Beach Campus would like to invite</w:t>
      </w:r>
      <w:r w:rsidRPr="0025680F">
        <w:rPr>
          <w:rFonts w:ascii="Arial" w:hAnsi="Arial" w:cs="Arial"/>
          <w:color w:val="000000"/>
          <w:sz w:val="20"/>
          <w:szCs w:val="20"/>
        </w:rPr>
        <w:t xml:space="preserve"> pre-pharmacy students</w:t>
      </w:r>
      <w:r w:rsidRPr="0025680F">
        <w:rPr>
          <w:rStyle w:val="apple-converted-space"/>
          <w:rFonts w:ascii="Arial" w:hAnsi="Arial" w:cs="Arial"/>
          <w:color w:val="000000"/>
          <w:sz w:val="20"/>
          <w:szCs w:val="20"/>
          <w:shd w:val="clear" w:color="auto" w:fill="FFFFFF"/>
        </w:rPr>
        <w:t> </w:t>
      </w:r>
      <w:r w:rsidRPr="0025680F">
        <w:rPr>
          <w:rFonts w:ascii="Arial" w:hAnsi="Arial" w:cs="Arial"/>
          <w:color w:val="000000"/>
          <w:sz w:val="20"/>
          <w:szCs w:val="20"/>
          <w:shd w:val="clear" w:color="auto" w:fill="FFFFFF"/>
        </w:rPr>
        <w:t>to NSU Preview Day!   </w:t>
      </w:r>
    </w:p>
    <w:p w14:paraId="2E1AEDDE" w14:textId="77777777" w:rsidR="00502936" w:rsidRPr="0025680F" w:rsidRDefault="00502936" w:rsidP="00502936">
      <w:pPr>
        <w:spacing w:line="231" w:lineRule="atLeast"/>
        <w:ind w:left="720"/>
        <w:rPr>
          <w:rFonts w:ascii="Arial" w:hAnsi="Arial" w:cs="Arial"/>
          <w:color w:val="000000"/>
          <w:sz w:val="20"/>
          <w:szCs w:val="20"/>
        </w:rPr>
      </w:pPr>
      <w:r w:rsidRPr="0025680F">
        <w:rPr>
          <w:rFonts w:ascii="Arial" w:hAnsi="Arial" w:cs="Arial"/>
          <w:color w:val="000000"/>
          <w:sz w:val="20"/>
          <w:szCs w:val="20"/>
        </w:rPr>
        <w:t> </w:t>
      </w:r>
    </w:p>
    <w:p w14:paraId="5A241E29" w14:textId="62E34416" w:rsidR="00502936" w:rsidRPr="0025680F" w:rsidRDefault="00502936" w:rsidP="00502936">
      <w:pPr>
        <w:spacing w:line="231" w:lineRule="atLeast"/>
        <w:rPr>
          <w:rFonts w:ascii="Arial" w:hAnsi="Arial" w:cs="Arial"/>
          <w:color w:val="000000"/>
          <w:sz w:val="20"/>
          <w:szCs w:val="20"/>
        </w:rPr>
      </w:pPr>
      <w:r w:rsidRPr="0025680F">
        <w:rPr>
          <w:rFonts w:ascii="Arial" w:hAnsi="Arial" w:cs="Arial"/>
          <w:color w:val="000000"/>
          <w:sz w:val="20"/>
          <w:szCs w:val="20"/>
          <w:shd w:val="clear" w:color="auto" w:fill="FFFFFF"/>
        </w:rPr>
        <w:t>Student</w:t>
      </w:r>
      <w:r>
        <w:rPr>
          <w:rFonts w:ascii="Arial" w:hAnsi="Arial" w:cs="Arial"/>
          <w:color w:val="000000"/>
          <w:sz w:val="20"/>
          <w:szCs w:val="20"/>
          <w:shd w:val="clear" w:color="auto" w:fill="FFFFFF"/>
        </w:rPr>
        <w:t>s</w:t>
      </w:r>
      <w:r w:rsidRPr="0025680F">
        <w:rPr>
          <w:rFonts w:ascii="Arial" w:hAnsi="Arial" w:cs="Arial"/>
          <w:color w:val="000000"/>
          <w:sz w:val="20"/>
          <w:szCs w:val="20"/>
          <w:shd w:val="clear" w:color="auto" w:fill="FFFFFF"/>
        </w:rPr>
        <w:t xml:space="preserve"> who attend will get an in-depth look into Nova Southeastern University's (NSU) Doctor of Pharmacy </w:t>
      </w:r>
      <w:proofErr w:type="gramStart"/>
      <w:r w:rsidRPr="0025680F">
        <w:rPr>
          <w:rFonts w:ascii="Arial" w:hAnsi="Arial" w:cs="Arial"/>
          <w:color w:val="000000"/>
          <w:sz w:val="20"/>
          <w:szCs w:val="20"/>
          <w:shd w:val="clear" w:color="auto" w:fill="FFFFFF"/>
        </w:rPr>
        <w:t xml:space="preserve">program, </w:t>
      </w:r>
      <w:r w:rsidR="00810B64">
        <w:rPr>
          <w:rFonts w:ascii="Arial" w:hAnsi="Arial" w:cs="Arial"/>
          <w:color w:val="000000"/>
          <w:sz w:val="20"/>
          <w:szCs w:val="20"/>
          <w:shd w:val="clear" w:color="auto" w:fill="FFFFFF"/>
        </w:rPr>
        <w:t>and</w:t>
      </w:r>
      <w:proofErr w:type="gramEnd"/>
      <w:r w:rsidR="00810B64">
        <w:rPr>
          <w:rFonts w:ascii="Arial" w:hAnsi="Arial" w:cs="Arial"/>
          <w:color w:val="000000"/>
          <w:sz w:val="20"/>
          <w:szCs w:val="20"/>
          <w:shd w:val="clear" w:color="auto" w:fill="FFFFFF"/>
        </w:rPr>
        <w:t xml:space="preserve"> will </w:t>
      </w:r>
      <w:r w:rsidRPr="0025680F">
        <w:rPr>
          <w:rFonts w:ascii="Arial" w:hAnsi="Arial" w:cs="Arial"/>
          <w:color w:val="000000"/>
          <w:sz w:val="20"/>
          <w:szCs w:val="20"/>
          <w:shd w:val="clear" w:color="auto" w:fill="FFFFFF"/>
        </w:rPr>
        <w:t>learn how our state-of-the</w:t>
      </w:r>
      <w:r w:rsidRPr="0025680F">
        <w:rPr>
          <w:rFonts w:ascii="Arial" w:hAnsi="Arial" w:cs="Arial"/>
          <w:color w:val="000000"/>
          <w:sz w:val="20"/>
          <w:szCs w:val="20"/>
          <w:shd w:val="clear" w:color="auto" w:fill="FFFFFF"/>
        </w:rPr>
        <w:softHyphen/>
        <w:t xml:space="preserve"> art campus and exceptional faculty will prepare them for advancement in their career as a pharmacist. During our informational session, we will answer student questions about admissions and how to get started. </w:t>
      </w:r>
    </w:p>
    <w:p w14:paraId="36A5F3CC" w14:textId="77777777" w:rsidR="00502936" w:rsidRPr="0025680F" w:rsidRDefault="00502936" w:rsidP="00502936">
      <w:pPr>
        <w:spacing w:line="231" w:lineRule="atLeast"/>
        <w:rPr>
          <w:rFonts w:ascii="Arial" w:hAnsi="Arial" w:cs="Arial"/>
          <w:color w:val="000000"/>
          <w:sz w:val="20"/>
          <w:szCs w:val="20"/>
          <w:shd w:val="clear" w:color="auto" w:fill="FFFFFF"/>
        </w:rPr>
      </w:pPr>
    </w:p>
    <w:p w14:paraId="178697FA" w14:textId="43B7DFFA" w:rsidR="00502936" w:rsidRDefault="00502936" w:rsidP="00502936">
      <w:pPr>
        <w:spacing w:line="231" w:lineRule="atLeast"/>
        <w:rPr>
          <w:rFonts w:ascii="Arial" w:hAnsi="Arial" w:cs="Arial"/>
          <w:color w:val="000000"/>
          <w:sz w:val="20"/>
          <w:szCs w:val="20"/>
          <w:shd w:val="clear" w:color="auto" w:fill="FFFFFF"/>
        </w:rPr>
      </w:pPr>
      <w:r w:rsidRPr="0025680F">
        <w:rPr>
          <w:rFonts w:ascii="Arial" w:hAnsi="Arial" w:cs="Arial"/>
          <w:color w:val="000000"/>
          <w:sz w:val="20"/>
          <w:szCs w:val="20"/>
          <w:shd w:val="clear" w:color="auto" w:fill="FFFFFF"/>
        </w:rPr>
        <w:t>The preview days will take place on:</w:t>
      </w:r>
    </w:p>
    <w:p w14:paraId="00184773" w14:textId="77777777" w:rsidR="00810B64" w:rsidRPr="0025680F" w:rsidRDefault="00810B64" w:rsidP="00502936">
      <w:pPr>
        <w:spacing w:line="231" w:lineRule="atLeast"/>
        <w:rPr>
          <w:rFonts w:ascii="Arial" w:hAnsi="Arial" w:cs="Arial"/>
          <w:color w:val="000000"/>
          <w:sz w:val="20"/>
          <w:szCs w:val="20"/>
        </w:rPr>
      </w:pPr>
    </w:p>
    <w:p w14:paraId="21811482" w14:textId="77777777" w:rsidR="00502936" w:rsidRPr="0025680F" w:rsidRDefault="00502936" w:rsidP="00502936">
      <w:pPr>
        <w:ind w:right="3444"/>
        <w:rPr>
          <w:rFonts w:ascii="Arial" w:hAnsi="Arial" w:cs="Arial"/>
          <w:color w:val="000000"/>
          <w:sz w:val="20"/>
          <w:szCs w:val="20"/>
        </w:rPr>
      </w:pPr>
      <w:r w:rsidRPr="0025680F">
        <w:rPr>
          <w:rFonts w:ascii="Arial" w:hAnsi="Arial" w:cs="Arial"/>
          <w:b/>
          <w:bCs/>
          <w:color w:val="0070C0"/>
          <w:sz w:val="20"/>
          <w:szCs w:val="20"/>
        </w:rPr>
        <w:t>Tuesday, October 27 at 12:00 p.m.</w:t>
      </w:r>
    </w:p>
    <w:p w14:paraId="6FFC8C07" w14:textId="77777777" w:rsidR="00502936" w:rsidRPr="0025680F" w:rsidRDefault="00502936" w:rsidP="00502936">
      <w:pPr>
        <w:ind w:right="3444"/>
        <w:rPr>
          <w:rFonts w:ascii="Arial" w:hAnsi="Arial" w:cs="Arial"/>
          <w:color w:val="000000"/>
          <w:sz w:val="20"/>
          <w:szCs w:val="20"/>
        </w:rPr>
      </w:pPr>
      <w:r w:rsidRPr="0025680F">
        <w:rPr>
          <w:rFonts w:ascii="Arial" w:hAnsi="Arial" w:cs="Arial"/>
          <w:b/>
          <w:bCs/>
          <w:color w:val="0070C0"/>
          <w:sz w:val="20"/>
          <w:szCs w:val="20"/>
        </w:rPr>
        <w:t>Tuesday, December 1 at 5:30 p.m.</w:t>
      </w:r>
      <w:r w:rsidRPr="0025680F">
        <w:rPr>
          <w:rStyle w:val="apple-converted-space"/>
          <w:rFonts w:ascii="Arial" w:hAnsi="Arial" w:cs="Arial"/>
          <w:b/>
          <w:bCs/>
          <w:color w:val="0070C0"/>
          <w:sz w:val="20"/>
          <w:szCs w:val="20"/>
        </w:rPr>
        <w:t> </w:t>
      </w:r>
    </w:p>
    <w:p w14:paraId="4694C95A" w14:textId="77777777" w:rsidR="00502936" w:rsidRPr="0025680F" w:rsidRDefault="00502936" w:rsidP="00502936">
      <w:pPr>
        <w:ind w:right="3444"/>
        <w:rPr>
          <w:rFonts w:ascii="Arial" w:hAnsi="Arial" w:cs="Arial"/>
          <w:color w:val="000000"/>
          <w:sz w:val="20"/>
          <w:szCs w:val="20"/>
        </w:rPr>
      </w:pPr>
      <w:r w:rsidRPr="0025680F">
        <w:rPr>
          <w:rFonts w:ascii="Arial" w:hAnsi="Arial" w:cs="Arial"/>
          <w:b/>
          <w:bCs/>
          <w:color w:val="0070C0"/>
          <w:sz w:val="20"/>
          <w:szCs w:val="20"/>
        </w:rPr>
        <w:t> </w:t>
      </w:r>
    </w:p>
    <w:p w14:paraId="2FAAAC06" w14:textId="2BB9D798" w:rsidR="00502936" w:rsidRPr="0025680F" w:rsidRDefault="00CC7A0D" w:rsidP="00810B64">
      <w:pPr>
        <w:rPr>
          <w:rFonts w:ascii="Arial" w:hAnsi="Arial" w:cs="Arial"/>
          <w:color w:val="000000"/>
          <w:sz w:val="20"/>
          <w:szCs w:val="20"/>
        </w:rPr>
      </w:pPr>
      <w:hyperlink r:id="rId34" w:history="1">
        <w:r w:rsidR="00502936" w:rsidRPr="00810B64">
          <w:rPr>
            <w:rStyle w:val="Hyperlink"/>
            <w:rFonts w:ascii="Arial" w:hAnsi="Arial" w:cs="Arial"/>
            <w:sz w:val="20"/>
            <w:szCs w:val="20"/>
          </w:rPr>
          <w:t>RSVP</w:t>
        </w:r>
      </w:hyperlink>
      <w:r w:rsidR="00502936" w:rsidRPr="0025680F">
        <w:rPr>
          <w:rFonts w:ascii="Arial" w:hAnsi="Arial" w:cs="Arial"/>
          <w:color w:val="000000"/>
          <w:sz w:val="20"/>
          <w:szCs w:val="20"/>
        </w:rPr>
        <w:t xml:space="preserve"> for the</w:t>
      </w:r>
      <w:r w:rsidR="00810B64">
        <w:rPr>
          <w:rFonts w:ascii="Arial" w:hAnsi="Arial" w:cs="Arial"/>
          <w:color w:val="000000"/>
          <w:sz w:val="20"/>
          <w:szCs w:val="20"/>
        </w:rPr>
        <w:t xml:space="preserve"> event.  </w:t>
      </w:r>
      <w:r w:rsidR="00502936" w:rsidRPr="0025680F">
        <w:rPr>
          <w:rFonts w:ascii="Arial" w:hAnsi="Arial" w:cs="Arial"/>
          <w:color w:val="000000"/>
          <w:sz w:val="20"/>
          <w:szCs w:val="20"/>
        </w:rPr>
        <w:t>Any additional questions can be directed to</w:t>
      </w:r>
      <w:r w:rsidR="00502936" w:rsidRPr="0025680F">
        <w:rPr>
          <w:rStyle w:val="apple-converted-space"/>
          <w:rFonts w:ascii="Arial" w:hAnsi="Arial" w:cs="Arial"/>
          <w:color w:val="000000"/>
          <w:sz w:val="20"/>
          <w:szCs w:val="20"/>
        </w:rPr>
        <w:t> </w:t>
      </w:r>
      <w:hyperlink r:id="rId35" w:history="1">
        <w:r w:rsidR="00502936" w:rsidRPr="0025680F">
          <w:rPr>
            <w:rStyle w:val="Hyperlink"/>
            <w:rFonts w:ascii="Arial" w:hAnsi="Arial" w:cs="Arial"/>
            <w:color w:val="800080"/>
            <w:sz w:val="20"/>
            <w:szCs w:val="20"/>
          </w:rPr>
          <w:t>pbphss@nova.edu</w:t>
        </w:r>
      </w:hyperlink>
      <w:r w:rsidR="00502936" w:rsidRPr="0025680F">
        <w:rPr>
          <w:rFonts w:ascii="Arial" w:hAnsi="Arial" w:cs="Arial"/>
          <w:color w:val="000000"/>
          <w:sz w:val="20"/>
          <w:szCs w:val="20"/>
        </w:rPr>
        <w:t>.</w:t>
      </w:r>
    </w:p>
    <w:p w14:paraId="04D48275" w14:textId="679D7155" w:rsidR="0050647B" w:rsidRDefault="0050647B" w:rsidP="00AE51A8">
      <w:pPr>
        <w:widowControl w:val="0"/>
        <w:tabs>
          <w:tab w:val="left" w:pos="90"/>
        </w:tabs>
        <w:autoSpaceDE w:val="0"/>
        <w:autoSpaceDN w:val="0"/>
        <w:adjustRightInd w:val="0"/>
        <w:rPr>
          <w:rFonts w:ascii="Arial" w:hAnsi="Arial" w:cs="Arial"/>
          <w:color w:val="000000" w:themeColor="text1"/>
          <w:sz w:val="20"/>
          <w:szCs w:val="20"/>
        </w:rPr>
      </w:pPr>
    </w:p>
    <w:p w14:paraId="346D0B48" w14:textId="77777777" w:rsidR="0050647B" w:rsidRPr="00AE51A8" w:rsidRDefault="0050647B" w:rsidP="0050647B">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55C33648" w14:textId="4824AF4E" w:rsidR="0050647B" w:rsidRDefault="00810B64" w:rsidP="00AB02B0">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810B64">
        <w:rPr>
          <w:rFonts w:ascii="Arial" w:hAnsi="Arial" w:cs="Arial"/>
          <w:b/>
          <w:bCs/>
          <w:color w:val="ED7D31" w:themeColor="accent2"/>
          <w:sz w:val="20"/>
          <w:szCs w:val="20"/>
        </w:rPr>
        <w:t xml:space="preserve">West PACS Career Fair – Oct 21 </w:t>
      </w:r>
    </w:p>
    <w:p w14:paraId="426629C3" w14:textId="697F8B96" w:rsidR="00810B64" w:rsidRDefault="00810B64" w:rsidP="00810B64">
      <w:pPr>
        <w:widowControl w:val="0"/>
        <w:tabs>
          <w:tab w:val="left" w:pos="90"/>
        </w:tabs>
        <w:autoSpaceDE w:val="0"/>
        <w:autoSpaceDN w:val="0"/>
        <w:adjustRightInd w:val="0"/>
        <w:rPr>
          <w:rFonts w:ascii="Arial" w:hAnsi="Arial" w:cs="Arial"/>
          <w:b/>
          <w:bCs/>
          <w:color w:val="ED7D31" w:themeColor="accent2"/>
          <w:sz w:val="20"/>
          <w:szCs w:val="20"/>
        </w:rPr>
      </w:pPr>
    </w:p>
    <w:p w14:paraId="79F0AFAE" w14:textId="51AEFB43" w:rsidR="00BC3A90" w:rsidRDefault="00810B64" w:rsidP="00810B64">
      <w:pPr>
        <w:rPr>
          <w:rFonts w:ascii="Arial" w:hAnsi="Arial" w:cs="Arial"/>
          <w:sz w:val="20"/>
          <w:szCs w:val="20"/>
        </w:rPr>
      </w:pPr>
      <w:r w:rsidRPr="007B2556">
        <w:rPr>
          <w:rFonts w:ascii="Arial" w:hAnsi="Arial" w:cs="Arial"/>
          <w:sz w:val="20"/>
          <w:szCs w:val="20"/>
        </w:rPr>
        <w:t>West</w:t>
      </w:r>
      <w:r>
        <w:rPr>
          <w:rFonts w:ascii="Arial" w:hAnsi="Arial" w:cs="Arial"/>
          <w:sz w:val="20"/>
          <w:szCs w:val="20"/>
        </w:rPr>
        <w:t>ern Pennsylvania Career Services Association (</w:t>
      </w:r>
      <w:proofErr w:type="spellStart"/>
      <w:r w:rsidR="00A425CA">
        <w:rPr>
          <w:rFonts w:ascii="Arial" w:hAnsi="Arial" w:cs="Arial"/>
          <w:sz w:val="20"/>
          <w:szCs w:val="20"/>
        </w:rPr>
        <w:t>West</w:t>
      </w:r>
      <w:r w:rsidRPr="007B2556">
        <w:rPr>
          <w:rFonts w:ascii="Arial" w:hAnsi="Arial" w:cs="Arial"/>
          <w:sz w:val="20"/>
          <w:szCs w:val="20"/>
        </w:rPr>
        <w:t>PACS</w:t>
      </w:r>
      <w:proofErr w:type="spellEnd"/>
      <w:r w:rsidR="00A425CA">
        <w:rPr>
          <w:rFonts w:ascii="Arial" w:hAnsi="Arial" w:cs="Arial"/>
          <w:sz w:val="20"/>
          <w:szCs w:val="20"/>
        </w:rPr>
        <w:t>) is a dedicated team of Career Services professionals that connects college students and alumni with employers and graduate schools through bi-</w:t>
      </w:r>
      <w:r w:rsidR="00A425CA">
        <w:rPr>
          <w:rFonts w:ascii="Arial" w:hAnsi="Arial" w:cs="Arial"/>
          <w:sz w:val="20"/>
          <w:szCs w:val="20"/>
        </w:rPr>
        <w:lastRenderedPageBreak/>
        <w:t xml:space="preserve">annual </w:t>
      </w:r>
      <w:r w:rsidRPr="007B2556">
        <w:rPr>
          <w:rFonts w:ascii="Arial" w:hAnsi="Arial" w:cs="Arial"/>
          <w:sz w:val="20"/>
          <w:szCs w:val="20"/>
        </w:rPr>
        <w:t>career fair</w:t>
      </w:r>
      <w:r w:rsidR="00A425CA">
        <w:rPr>
          <w:rFonts w:ascii="Arial" w:hAnsi="Arial" w:cs="Arial"/>
          <w:sz w:val="20"/>
          <w:szCs w:val="20"/>
        </w:rPr>
        <w:t>s in March and October.  The next career fair</w:t>
      </w:r>
      <w:r>
        <w:rPr>
          <w:rFonts w:ascii="Arial" w:hAnsi="Arial" w:cs="Arial"/>
          <w:sz w:val="20"/>
          <w:szCs w:val="20"/>
        </w:rPr>
        <w:t xml:space="preserve"> will be held Oct 21 from 11 am to 4 pm.  </w:t>
      </w:r>
      <w:hyperlink r:id="rId36" w:history="1">
        <w:r w:rsidRPr="007B2556">
          <w:rPr>
            <w:rStyle w:val="Hyperlink"/>
            <w:rFonts w:ascii="Arial" w:hAnsi="Arial" w:cs="Arial"/>
            <w:sz w:val="20"/>
            <w:szCs w:val="20"/>
          </w:rPr>
          <w:t>Register here</w:t>
        </w:r>
      </w:hyperlink>
      <w:r>
        <w:rPr>
          <w:rFonts w:ascii="Arial" w:hAnsi="Arial" w:cs="Arial"/>
          <w:sz w:val="20"/>
          <w:szCs w:val="20"/>
        </w:rPr>
        <w:t xml:space="preserve"> </w:t>
      </w:r>
      <w:r w:rsidR="00A425CA">
        <w:rPr>
          <w:rFonts w:ascii="Arial" w:hAnsi="Arial" w:cs="Arial"/>
          <w:sz w:val="20"/>
          <w:szCs w:val="20"/>
        </w:rPr>
        <w:t xml:space="preserve">for more information, and to </w:t>
      </w:r>
      <w:r>
        <w:rPr>
          <w:rFonts w:ascii="Arial" w:hAnsi="Arial" w:cs="Arial"/>
          <w:sz w:val="20"/>
          <w:szCs w:val="20"/>
        </w:rPr>
        <w:t>reserve a spot with employers.</w:t>
      </w:r>
    </w:p>
    <w:p w14:paraId="41CBE1E5" w14:textId="77777777" w:rsidR="00A425CA" w:rsidRPr="00810B64" w:rsidRDefault="00A425CA" w:rsidP="00810B64">
      <w:pPr>
        <w:rPr>
          <w:rFonts w:ascii="Arial" w:hAnsi="Arial" w:cs="Arial"/>
          <w:sz w:val="20"/>
          <w:szCs w:val="20"/>
        </w:rPr>
      </w:pPr>
    </w:p>
    <w:p w14:paraId="6AF89A78" w14:textId="5E4AE2EE" w:rsidR="00BC3A90" w:rsidRPr="00AE51A8" w:rsidRDefault="00BC3A90" w:rsidP="00BC3A90">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6E2325B1" w14:textId="17C07E65" w:rsidR="00A425CA" w:rsidRDefault="00A425CA"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Wildlands Studies Information Session – Oct 28</w:t>
      </w:r>
      <w:r w:rsidR="0056737A">
        <w:rPr>
          <w:rFonts w:ascii="Arial" w:hAnsi="Arial" w:cs="Arial"/>
          <w:b/>
          <w:bCs/>
          <w:color w:val="ED7D31" w:themeColor="accent2"/>
          <w:sz w:val="20"/>
          <w:szCs w:val="20"/>
        </w:rPr>
        <w:t xml:space="preserve"> at 5 pm</w:t>
      </w:r>
    </w:p>
    <w:p w14:paraId="063D88C7" w14:textId="65E1055B" w:rsidR="00A425CA" w:rsidRDefault="00A425CA" w:rsidP="00A425CA">
      <w:pPr>
        <w:widowControl w:val="0"/>
        <w:tabs>
          <w:tab w:val="left" w:pos="90"/>
        </w:tabs>
        <w:autoSpaceDE w:val="0"/>
        <w:autoSpaceDN w:val="0"/>
        <w:adjustRightInd w:val="0"/>
        <w:rPr>
          <w:rFonts w:ascii="Arial" w:hAnsi="Arial" w:cs="Arial"/>
          <w:b/>
          <w:bCs/>
          <w:color w:val="ED7D31" w:themeColor="accent2"/>
          <w:sz w:val="20"/>
          <w:szCs w:val="20"/>
        </w:rPr>
      </w:pPr>
    </w:p>
    <w:p w14:paraId="69AA47E4" w14:textId="5E4BA1BF" w:rsidR="00A425CA" w:rsidRDefault="00CC7A0D" w:rsidP="00A425CA">
      <w:pPr>
        <w:widowControl w:val="0"/>
        <w:tabs>
          <w:tab w:val="left" w:pos="90"/>
        </w:tabs>
        <w:autoSpaceDE w:val="0"/>
        <w:autoSpaceDN w:val="0"/>
        <w:adjustRightInd w:val="0"/>
        <w:rPr>
          <w:rFonts w:ascii="Arial" w:hAnsi="Arial" w:cs="Arial"/>
          <w:color w:val="000000" w:themeColor="text1"/>
          <w:sz w:val="20"/>
          <w:szCs w:val="20"/>
        </w:rPr>
      </w:pPr>
      <w:hyperlink r:id="rId37" w:history="1">
        <w:r w:rsidR="00A425CA" w:rsidRPr="0056737A">
          <w:rPr>
            <w:rStyle w:val="Hyperlink"/>
            <w:rFonts w:ascii="Arial" w:hAnsi="Arial" w:cs="Arial"/>
            <w:sz w:val="20"/>
            <w:szCs w:val="20"/>
          </w:rPr>
          <w:t>Wildlands Studies</w:t>
        </w:r>
      </w:hyperlink>
      <w:r w:rsidR="00A425CA">
        <w:rPr>
          <w:rFonts w:ascii="Arial" w:hAnsi="Arial" w:cs="Arial"/>
          <w:color w:val="000000" w:themeColor="text1"/>
          <w:sz w:val="20"/>
          <w:szCs w:val="20"/>
        </w:rPr>
        <w:t xml:space="preserve"> offers exciting and challenging opportunities.  Our field studies programs put you in the field. The courses are taught at an upper division university level as an introduction to environmental studies and sciences.  Join a Wildlands Studies Information Session to learn more.</w:t>
      </w:r>
      <w:r w:rsidR="0056737A">
        <w:rPr>
          <w:rFonts w:ascii="Arial" w:hAnsi="Arial" w:cs="Arial"/>
          <w:color w:val="000000" w:themeColor="text1"/>
          <w:sz w:val="20"/>
          <w:szCs w:val="20"/>
        </w:rPr>
        <w:t xml:space="preserve"> </w:t>
      </w:r>
    </w:p>
    <w:p w14:paraId="5B116FCF" w14:textId="46FB4213" w:rsidR="0056737A" w:rsidRDefault="0056737A" w:rsidP="00A425CA">
      <w:pPr>
        <w:widowControl w:val="0"/>
        <w:tabs>
          <w:tab w:val="left" w:pos="90"/>
        </w:tabs>
        <w:autoSpaceDE w:val="0"/>
        <w:autoSpaceDN w:val="0"/>
        <w:adjustRightInd w:val="0"/>
        <w:rPr>
          <w:rFonts w:ascii="Arial" w:hAnsi="Arial" w:cs="Arial"/>
          <w:color w:val="000000" w:themeColor="text1"/>
          <w:sz w:val="20"/>
          <w:szCs w:val="20"/>
        </w:rPr>
      </w:pPr>
    </w:p>
    <w:p w14:paraId="30229FA1" w14:textId="25C6897B" w:rsidR="0056737A" w:rsidRDefault="00CC7A0D" w:rsidP="00A425CA">
      <w:pPr>
        <w:widowControl w:val="0"/>
        <w:tabs>
          <w:tab w:val="left" w:pos="90"/>
        </w:tabs>
        <w:autoSpaceDE w:val="0"/>
        <w:autoSpaceDN w:val="0"/>
        <w:adjustRightInd w:val="0"/>
        <w:rPr>
          <w:rFonts w:ascii="Arial" w:hAnsi="Arial" w:cs="Arial"/>
          <w:color w:val="000000" w:themeColor="text1"/>
          <w:sz w:val="20"/>
          <w:szCs w:val="20"/>
        </w:rPr>
      </w:pPr>
      <w:hyperlink r:id="rId38" w:anchor="success" w:history="1">
        <w:r w:rsidR="0056737A" w:rsidRPr="0056737A">
          <w:rPr>
            <w:rStyle w:val="Hyperlink"/>
            <w:rFonts w:ascii="Arial" w:hAnsi="Arial" w:cs="Arial"/>
            <w:sz w:val="20"/>
            <w:szCs w:val="20"/>
          </w:rPr>
          <w:t>Zoom Link</w:t>
        </w:r>
      </w:hyperlink>
      <w:r w:rsidR="0056737A">
        <w:rPr>
          <w:rFonts w:ascii="Arial" w:hAnsi="Arial" w:cs="Arial"/>
          <w:color w:val="000000" w:themeColor="text1"/>
          <w:sz w:val="20"/>
          <w:szCs w:val="20"/>
        </w:rPr>
        <w:t xml:space="preserve"> – Meeting ID: 594 029 6230 – Passcode: 2j1G16</w:t>
      </w:r>
    </w:p>
    <w:p w14:paraId="1FA15A3F" w14:textId="77777777" w:rsidR="00A425CA" w:rsidRDefault="00A425CA" w:rsidP="00A425CA">
      <w:pPr>
        <w:widowControl w:val="0"/>
        <w:tabs>
          <w:tab w:val="left" w:pos="90"/>
        </w:tabs>
        <w:autoSpaceDE w:val="0"/>
        <w:autoSpaceDN w:val="0"/>
        <w:adjustRightInd w:val="0"/>
        <w:rPr>
          <w:rFonts w:ascii="Arial" w:hAnsi="Arial" w:cs="Arial"/>
          <w:color w:val="000000" w:themeColor="text1"/>
          <w:sz w:val="20"/>
          <w:szCs w:val="20"/>
        </w:rPr>
      </w:pPr>
    </w:p>
    <w:p w14:paraId="14F2CD3D" w14:textId="77777777" w:rsidR="00C51EE9" w:rsidRPr="00AE51A8" w:rsidRDefault="00C51EE9" w:rsidP="00C51EE9">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6DA0F72B" w14:textId="7FE73562" w:rsidR="00C51EE9" w:rsidRDefault="00C51EE9" w:rsidP="00D25154">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Pitt Public Health Open House – Oct 30</w:t>
      </w:r>
    </w:p>
    <w:p w14:paraId="3DE9508D" w14:textId="77777777" w:rsidR="00C51EE9" w:rsidRDefault="00C51EE9" w:rsidP="00C51EE9">
      <w:pPr>
        <w:spacing w:line="360" w:lineRule="atLeast"/>
        <w:textAlignment w:val="baseline"/>
        <w:rPr>
          <w:rFonts w:ascii="Arial" w:hAnsi="Arial" w:cs="Arial"/>
          <w:color w:val="000000" w:themeColor="text1"/>
          <w:sz w:val="20"/>
          <w:szCs w:val="20"/>
        </w:rPr>
      </w:pPr>
      <w:r w:rsidRPr="002936B6">
        <w:rPr>
          <w:rFonts w:ascii="Arial" w:hAnsi="Arial" w:cs="Arial"/>
          <w:color w:val="000000" w:themeColor="text1"/>
          <w:sz w:val="20"/>
          <w:szCs w:val="20"/>
        </w:rPr>
        <w:t>Attend the</w:t>
      </w:r>
      <w:r w:rsidRPr="002936B6">
        <w:rPr>
          <w:rFonts w:ascii="Arial" w:hAnsi="Arial" w:cs="Arial"/>
          <w:i/>
          <w:iCs/>
          <w:color w:val="000000" w:themeColor="text1"/>
          <w:sz w:val="20"/>
          <w:szCs w:val="20"/>
          <w:bdr w:val="none" w:sz="0" w:space="0" w:color="auto" w:frame="1"/>
        </w:rPr>
        <w:t> </w:t>
      </w:r>
      <w:r w:rsidRPr="002936B6">
        <w:rPr>
          <w:rFonts w:ascii="Arial" w:hAnsi="Arial" w:cs="Arial"/>
          <w:color w:val="000000" w:themeColor="text1"/>
          <w:sz w:val="20"/>
          <w:szCs w:val="20"/>
        </w:rPr>
        <w:t>public health </w:t>
      </w:r>
      <w:r w:rsidRPr="002936B6">
        <w:rPr>
          <w:rFonts w:ascii="Arial" w:hAnsi="Arial" w:cs="Arial"/>
          <w:i/>
          <w:iCs/>
          <w:color w:val="000000" w:themeColor="text1"/>
          <w:sz w:val="20"/>
          <w:szCs w:val="20"/>
          <w:bdr w:val="none" w:sz="0" w:space="0" w:color="auto" w:frame="1"/>
        </w:rPr>
        <w:t>virtual </w:t>
      </w:r>
      <w:r w:rsidRPr="002936B6">
        <w:rPr>
          <w:rFonts w:ascii="Arial" w:hAnsi="Arial" w:cs="Arial"/>
          <w:color w:val="000000" w:themeColor="text1"/>
          <w:sz w:val="20"/>
          <w:szCs w:val="20"/>
        </w:rPr>
        <w:t>Open House on </w:t>
      </w:r>
      <w:r w:rsidRPr="002936B6">
        <w:rPr>
          <w:rFonts w:ascii="Arial" w:hAnsi="Arial" w:cs="Arial"/>
          <w:b/>
          <w:bCs/>
          <w:color w:val="000000" w:themeColor="text1"/>
          <w:sz w:val="20"/>
          <w:szCs w:val="20"/>
          <w:bdr w:val="none" w:sz="0" w:space="0" w:color="auto" w:frame="1"/>
        </w:rPr>
        <w:t>Friday, October 30</w:t>
      </w:r>
      <w:r w:rsidRPr="002936B6">
        <w:rPr>
          <w:rFonts w:ascii="Arial" w:hAnsi="Arial" w:cs="Arial"/>
          <w:color w:val="000000" w:themeColor="text1"/>
          <w:sz w:val="20"/>
          <w:szCs w:val="20"/>
        </w:rPr>
        <w:t> to...</w:t>
      </w:r>
    </w:p>
    <w:p w14:paraId="0BC14F52" w14:textId="77777777" w:rsidR="00C51EE9" w:rsidRPr="002474E3" w:rsidRDefault="00C51EE9" w:rsidP="00C51EE9">
      <w:pPr>
        <w:pStyle w:val="ListParagraph"/>
        <w:numPr>
          <w:ilvl w:val="0"/>
          <w:numId w:val="31"/>
        </w:numPr>
        <w:textAlignment w:val="baseline"/>
        <w:rPr>
          <w:rFonts w:ascii="Arial" w:hAnsi="Arial" w:cs="Arial"/>
          <w:sz w:val="20"/>
          <w:szCs w:val="20"/>
        </w:rPr>
      </w:pPr>
      <w:r w:rsidRPr="002474E3">
        <w:rPr>
          <w:rFonts w:ascii="Arial" w:hAnsi="Arial" w:cs="Arial"/>
          <w:sz w:val="20"/>
          <w:szCs w:val="20"/>
        </w:rPr>
        <w:t>Get an overview of Pitt Public Health departments and degree programs,</w:t>
      </w:r>
    </w:p>
    <w:p w14:paraId="120CA16F" w14:textId="77777777" w:rsidR="00C51EE9" w:rsidRPr="002474E3" w:rsidRDefault="00C51EE9" w:rsidP="00C51EE9">
      <w:pPr>
        <w:pStyle w:val="ListParagraph"/>
        <w:numPr>
          <w:ilvl w:val="0"/>
          <w:numId w:val="31"/>
        </w:numPr>
        <w:textAlignment w:val="baseline"/>
        <w:rPr>
          <w:rFonts w:ascii="Arial" w:hAnsi="Arial" w:cs="Arial"/>
          <w:sz w:val="20"/>
          <w:szCs w:val="20"/>
        </w:rPr>
      </w:pPr>
      <w:r w:rsidRPr="002474E3">
        <w:rPr>
          <w:rFonts w:ascii="Arial" w:hAnsi="Arial" w:cs="Arial"/>
          <w:sz w:val="20"/>
          <w:szCs w:val="20"/>
        </w:rPr>
        <w:t>Meet faculty, your future mentors, and advisors,</w:t>
      </w:r>
    </w:p>
    <w:p w14:paraId="0999CBFC" w14:textId="77777777" w:rsidR="00C51EE9" w:rsidRPr="002474E3" w:rsidRDefault="00C51EE9" w:rsidP="00C51EE9">
      <w:pPr>
        <w:pStyle w:val="ListParagraph"/>
        <w:numPr>
          <w:ilvl w:val="0"/>
          <w:numId w:val="31"/>
        </w:numPr>
        <w:textAlignment w:val="baseline"/>
        <w:rPr>
          <w:rFonts w:ascii="Arial" w:hAnsi="Arial" w:cs="Arial"/>
          <w:sz w:val="20"/>
          <w:szCs w:val="20"/>
        </w:rPr>
      </w:pPr>
      <w:r w:rsidRPr="002474E3">
        <w:rPr>
          <w:rFonts w:ascii="Arial" w:hAnsi="Arial" w:cs="Arial"/>
          <w:sz w:val="20"/>
          <w:szCs w:val="20"/>
        </w:rPr>
        <w:t>Get to know student organizations, research centers, and</w:t>
      </w:r>
    </w:p>
    <w:p w14:paraId="6C333FE9" w14:textId="77777777" w:rsidR="00C51EE9" w:rsidRDefault="00C51EE9" w:rsidP="00C51EE9">
      <w:pPr>
        <w:pStyle w:val="ListParagraph"/>
        <w:numPr>
          <w:ilvl w:val="0"/>
          <w:numId w:val="31"/>
        </w:numPr>
        <w:textAlignment w:val="baseline"/>
        <w:rPr>
          <w:rFonts w:ascii="Arial" w:hAnsi="Arial" w:cs="Arial"/>
          <w:sz w:val="20"/>
          <w:szCs w:val="20"/>
        </w:rPr>
      </w:pPr>
      <w:r w:rsidRPr="002474E3">
        <w:rPr>
          <w:rFonts w:ascii="Arial" w:hAnsi="Arial" w:cs="Arial"/>
          <w:sz w:val="20"/>
          <w:szCs w:val="20"/>
        </w:rPr>
        <w:t>Ask questions to the admissions, financial aid, and career services teams.</w:t>
      </w:r>
    </w:p>
    <w:p w14:paraId="0527C4C9" w14:textId="77777777" w:rsidR="00C51EE9" w:rsidRDefault="00C51EE9" w:rsidP="00C51EE9">
      <w:pPr>
        <w:textAlignment w:val="baseline"/>
        <w:rPr>
          <w:rFonts w:ascii="Arial" w:hAnsi="Arial" w:cs="Arial"/>
          <w:sz w:val="20"/>
          <w:szCs w:val="20"/>
        </w:rPr>
      </w:pPr>
    </w:p>
    <w:p w14:paraId="13948EB0" w14:textId="3B471C06" w:rsidR="00C51EE9" w:rsidRDefault="00C51EE9" w:rsidP="00C51EE9">
      <w:pPr>
        <w:widowControl w:val="0"/>
        <w:tabs>
          <w:tab w:val="left" w:pos="90"/>
        </w:tabs>
        <w:autoSpaceDE w:val="0"/>
        <w:autoSpaceDN w:val="0"/>
        <w:adjustRightInd w:val="0"/>
        <w:rPr>
          <w:rStyle w:val="Hyperlink"/>
          <w:rFonts w:ascii="Arial" w:hAnsi="Arial" w:cs="Arial"/>
          <w:sz w:val="20"/>
          <w:szCs w:val="20"/>
        </w:rPr>
      </w:pPr>
      <w:r>
        <w:rPr>
          <w:rFonts w:ascii="Arial" w:hAnsi="Arial" w:cs="Arial"/>
          <w:sz w:val="20"/>
          <w:szCs w:val="20"/>
        </w:rPr>
        <w:t xml:space="preserve">Learn more on our </w:t>
      </w:r>
      <w:hyperlink r:id="rId39" w:history="1">
        <w:r w:rsidRPr="002474E3">
          <w:rPr>
            <w:rStyle w:val="Hyperlink"/>
            <w:rFonts w:ascii="Arial" w:hAnsi="Arial" w:cs="Arial"/>
            <w:sz w:val="20"/>
            <w:szCs w:val="20"/>
          </w:rPr>
          <w:t>website</w:t>
        </w:r>
      </w:hyperlink>
      <w:r>
        <w:rPr>
          <w:rStyle w:val="Hyperlink"/>
          <w:rFonts w:ascii="Arial" w:hAnsi="Arial" w:cs="Arial"/>
          <w:sz w:val="20"/>
          <w:szCs w:val="20"/>
        </w:rPr>
        <w:t>.</w:t>
      </w:r>
    </w:p>
    <w:p w14:paraId="320AE593" w14:textId="77777777" w:rsidR="00C51EE9" w:rsidRDefault="00C51EE9" w:rsidP="00C51EE9">
      <w:pPr>
        <w:widowControl w:val="0"/>
        <w:tabs>
          <w:tab w:val="left" w:pos="90"/>
        </w:tabs>
        <w:autoSpaceDE w:val="0"/>
        <w:autoSpaceDN w:val="0"/>
        <w:adjustRightInd w:val="0"/>
        <w:rPr>
          <w:rFonts w:ascii="Arial" w:hAnsi="Arial" w:cs="Arial"/>
          <w:b/>
          <w:bCs/>
          <w:color w:val="ED7D31" w:themeColor="accent2"/>
          <w:sz w:val="20"/>
          <w:szCs w:val="20"/>
        </w:rPr>
      </w:pPr>
    </w:p>
    <w:p w14:paraId="35CDD1D4" w14:textId="77777777" w:rsidR="00C51EE9" w:rsidRPr="00AE51A8" w:rsidRDefault="00C51EE9" w:rsidP="00C51EE9">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064C23A3" w14:textId="46866E6A" w:rsidR="001C51CB" w:rsidRPr="00BC3A90"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BC3A90">
        <w:rPr>
          <w:rFonts w:ascii="Arial" w:hAnsi="Arial" w:cs="Arial"/>
          <w:b/>
          <w:bCs/>
          <w:color w:val="ED7D31" w:themeColor="accent2"/>
          <w:sz w:val="20"/>
          <w:szCs w:val="20"/>
        </w:rPr>
        <w:t xml:space="preserve">Big Idea Center - </w:t>
      </w:r>
      <w:r w:rsidR="00B5122B" w:rsidRPr="00BC3A90">
        <w:rPr>
          <w:rFonts w:ascii="Arial" w:hAnsi="Arial" w:cs="Arial"/>
          <w:b/>
          <w:bCs/>
          <w:color w:val="ED7D31" w:themeColor="accent2"/>
          <w:sz w:val="20"/>
          <w:szCs w:val="20"/>
        </w:rPr>
        <w:t>Diversity in Innovation</w:t>
      </w:r>
      <w:r w:rsidR="004450D1" w:rsidRPr="00BC3A90">
        <w:rPr>
          <w:rFonts w:ascii="Arial" w:hAnsi="Arial" w:cs="Arial"/>
          <w:b/>
          <w:bCs/>
          <w:color w:val="ED7D31" w:themeColor="accent2"/>
          <w:sz w:val="20"/>
          <w:szCs w:val="20"/>
        </w:rPr>
        <w:t xml:space="preserve">, </w:t>
      </w:r>
      <w:r w:rsidR="00B5122B" w:rsidRPr="00BC3A90">
        <w:rPr>
          <w:rFonts w:ascii="Arial" w:hAnsi="Arial" w:cs="Arial"/>
          <w:b/>
          <w:bCs/>
          <w:color w:val="ED7D31" w:themeColor="accent2"/>
          <w:sz w:val="20"/>
          <w:szCs w:val="20"/>
        </w:rPr>
        <w:t>She Creates</w:t>
      </w:r>
      <w:r w:rsidR="004450D1" w:rsidRPr="00BC3A90">
        <w:rPr>
          <w:rFonts w:ascii="Arial" w:hAnsi="Arial" w:cs="Arial"/>
          <w:b/>
          <w:bCs/>
          <w:color w:val="ED7D31" w:themeColor="accent2"/>
          <w:sz w:val="20"/>
          <w:szCs w:val="20"/>
        </w:rPr>
        <w:t xml:space="preserve">, and </w:t>
      </w:r>
      <w:r w:rsidR="008162DF" w:rsidRPr="00BC3A90">
        <w:rPr>
          <w:rFonts w:ascii="Arial" w:hAnsi="Arial" w:cs="Arial"/>
          <w:b/>
          <w:bCs/>
          <w:color w:val="ED7D31" w:themeColor="accent2"/>
          <w:sz w:val="20"/>
          <w:szCs w:val="20"/>
        </w:rPr>
        <w:t>Virtual Big Idea Blast</w:t>
      </w:r>
      <w:r w:rsidR="00B5122B" w:rsidRPr="00BC3A90">
        <w:rPr>
          <w:rFonts w:ascii="Arial" w:hAnsi="Arial" w:cs="Arial"/>
          <w:b/>
          <w:bCs/>
          <w:color w:val="ED7D31" w:themeColor="accent2"/>
          <w:sz w:val="20"/>
          <w:szCs w:val="20"/>
        </w:rPr>
        <w:t xml:space="preserve"> </w:t>
      </w:r>
    </w:p>
    <w:p w14:paraId="1B1D03FF" w14:textId="43CE9A40" w:rsidR="00B5122B" w:rsidRDefault="00B5122B" w:rsidP="00B5122B">
      <w:pPr>
        <w:widowControl w:val="0"/>
        <w:tabs>
          <w:tab w:val="left" w:pos="90"/>
        </w:tabs>
        <w:autoSpaceDE w:val="0"/>
        <w:autoSpaceDN w:val="0"/>
        <w:adjustRightInd w:val="0"/>
        <w:rPr>
          <w:rFonts w:ascii="Arial" w:hAnsi="Arial" w:cs="Arial"/>
          <w:b/>
          <w:bCs/>
          <w:color w:val="70AD47" w:themeColor="accent6"/>
          <w:sz w:val="20"/>
          <w:szCs w:val="20"/>
        </w:rPr>
      </w:pPr>
    </w:p>
    <w:p w14:paraId="099397F1"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Critical thinking and problem solving are in the heart of every scientist, and the Big Idea Center’s programming enhances those essential life skills.</w:t>
      </w:r>
    </w:p>
    <w:p w14:paraId="5EDBDDD6"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6358436F" w14:textId="33DA3495" w:rsidR="004450D1" w:rsidRDefault="00B5122B" w:rsidP="00B5122B">
      <w:pPr>
        <w:widowControl w:val="0"/>
        <w:tabs>
          <w:tab w:val="left" w:pos="90"/>
        </w:tabs>
        <w:autoSpaceDE w:val="0"/>
        <w:autoSpaceDN w:val="0"/>
        <w:adjustRightInd w:val="0"/>
        <w:rPr>
          <w:rFonts w:ascii="Arial" w:hAnsi="Arial" w:cs="Arial"/>
          <w:color w:val="000000" w:themeColor="text1"/>
          <w:sz w:val="20"/>
          <w:szCs w:val="20"/>
        </w:rPr>
      </w:pPr>
      <w:r w:rsidRPr="00B5122B">
        <w:rPr>
          <w:rFonts w:ascii="Arial" w:hAnsi="Arial" w:cs="Arial"/>
          <w:color w:val="000000" w:themeColor="text1"/>
          <w:sz w:val="20"/>
          <w:szCs w:val="20"/>
        </w:rPr>
        <w:t xml:space="preserve">The Big Idea Center hosts so many unique and </w:t>
      </w:r>
      <w:r>
        <w:rPr>
          <w:rFonts w:ascii="Arial" w:hAnsi="Arial" w:cs="Arial"/>
          <w:color w:val="000000" w:themeColor="text1"/>
          <w:sz w:val="20"/>
          <w:szCs w:val="20"/>
        </w:rPr>
        <w:t>exciting events for anyone who has ever thought about entr</w:t>
      </w:r>
      <w:r w:rsidR="004450D1">
        <w:rPr>
          <w:rFonts w:ascii="Arial" w:hAnsi="Arial" w:cs="Arial"/>
          <w:color w:val="000000" w:themeColor="text1"/>
          <w:sz w:val="20"/>
          <w:szCs w:val="20"/>
        </w:rPr>
        <w:t xml:space="preserve">epreneurship, or who loves to innovate!  You need to check out their upcoming events!  </w:t>
      </w:r>
    </w:p>
    <w:p w14:paraId="7DAC9024"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3C77AA24" w14:textId="7704F409"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Diversity in Innovation – Oct 20 at 5 pm - Join us as a panel of Black founders and CEOs shed light on the racial divide within the startup and entrepreneurial community as well as how they’ve been able to forge their own path as a minority entrepreneur. </w:t>
      </w:r>
      <w:hyperlink r:id="rId40" w:history="1">
        <w:r w:rsidRPr="004450D1">
          <w:rPr>
            <w:rStyle w:val="Hyperlink"/>
            <w:rFonts w:ascii="Arial" w:hAnsi="Arial" w:cs="Arial"/>
            <w:sz w:val="20"/>
            <w:szCs w:val="20"/>
          </w:rPr>
          <w:t>Register</w:t>
        </w:r>
      </w:hyperlink>
    </w:p>
    <w:p w14:paraId="33C9BB54" w14:textId="5D246160"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1793A57A" w14:textId="3649CF68" w:rsidR="004450D1" w:rsidRPr="00F40FF5" w:rsidRDefault="004450D1" w:rsidP="004450D1">
      <w:pPr>
        <w:rPr>
          <w:rFonts w:ascii="Arial" w:hAnsi="Arial" w:cs="Arial"/>
          <w:color w:val="000000" w:themeColor="text1"/>
          <w:sz w:val="20"/>
          <w:szCs w:val="20"/>
        </w:rPr>
      </w:pPr>
      <w:r>
        <w:rPr>
          <w:rFonts w:ascii="Arial" w:hAnsi="Arial" w:cs="Arial"/>
          <w:color w:val="000000" w:themeColor="text1"/>
          <w:sz w:val="20"/>
          <w:szCs w:val="20"/>
        </w:rPr>
        <w:t xml:space="preserve">She Creates – October 29 at 5 pm - </w:t>
      </w:r>
      <w:r w:rsidRPr="00F40FF5">
        <w:rPr>
          <w:rFonts w:ascii="Arial" w:hAnsi="Arial" w:cs="Arial"/>
          <w:color w:val="000000" w:themeColor="text1"/>
          <w:sz w:val="20"/>
          <w:szCs w:val="20"/>
          <w:shd w:val="clear" w:color="auto" w:fill="FFFFFF"/>
        </w:rPr>
        <w:t xml:space="preserve">She Creates as </w:t>
      </w:r>
      <w:r>
        <w:rPr>
          <w:rFonts w:ascii="Arial" w:hAnsi="Arial" w:cs="Arial"/>
          <w:color w:val="000000" w:themeColor="text1"/>
          <w:sz w:val="20"/>
          <w:szCs w:val="20"/>
          <w:shd w:val="clear" w:color="auto" w:fill="FFFFFF"/>
        </w:rPr>
        <w:t>will</w:t>
      </w:r>
      <w:r w:rsidRPr="00F40FF5">
        <w:rPr>
          <w:rFonts w:ascii="Arial" w:hAnsi="Arial" w:cs="Arial"/>
          <w:color w:val="000000" w:themeColor="text1"/>
          <w:sz w:val="20"/>
          <w:szCs w:val="20"/>
          <w:shd w:val="clear" w:color="auto" w:fill="FFFFFF"/>
        </w:rPr>
        <w:t xml:space="preserve"> showcase women who hold leadership roles both within the Pittsburgh entrepreneurial community and beyond and discuss the difficulties of being a woman entrepreneur.</w:t>
      </w:r>
      <w:r>
        <w:rPr>
          <w:rFonts w:ascii="Arial" w:hAnsi="Arial" w:cs="Arial"/>
          <w:color w:val="000000" w:themeColor="text1"/>
          <w:sz w:val="20"/>
          <w:szCs w:val="20"/>
          <w:shd w:val="clear" w:color="auto" w:fill="FFFFFF"/>
        </w:rPr>
        <w:t xml:space="preserve">  </w:t>
      </w:r>
      <w:hyperlink r:id="rId41" w:history="1">
        <w:r w:rsidRPr="004450D1">
          <w:rPr>
            <w:rStyle w:val="Hyperlink"/>
            <w:rFonts w:ascii="Arial" w:hAnsi="Arial" w:cs="Arial"/>
            <w:sz w:val="20"/>
            <w:szCs w:val="20"/>
            <w:shd w:val="clear" w:color="auto" w:fill="FFFFFF"/>
          </w:rPr>
          <w:t>Register</w:t>
        </w:r>
      </w:hyperlink>
    </w:p>
    <w:p w14:paraId="57B8943D" w14:textId="163FEF0C" w:rsidR="004450D1" w:rsidRP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6DF66F5C" w14:textId="18C566A2" w:rsidR="004450D1" w:rsidRDefault="004450D1" w:rsidP="004450D1">
      <w:pPr>
        <w:rPr>
          <w:rFonts w:ascii="Arial" w:hAnsi="Arial" w:cs="Arial"/>
          <w:color w:val="000000" w:themeColor="text1"/>
          <w:sz w:val="20"/>
          <w:szCs w:val="20"/>
        </w:rPr>
      </w:pPr>
      <w:r w:rsidRPr="004450D1">
        <w:rPr>
          <w:rFonts w:ascii="Arial" w:hAnsi="Arial" w:cs="Arial"/>
          <w:color w:val="000000" w:themeColor="text1"/>
          <w:sz w:val="20"/>
          <w:szCs w:val="20"/>
        </w:rPr>
        <w:t>Virtual Big Idea Blast – Oct 30 and 31</w:t>
      </w:r>
      <w:r>
        <w:rPr>
          <w:rFonts w:ascii="Arial" w:hAnsi="Arial" w:cs="Arial"/>
          <w:color w:val="000000" w:themeColor="text1"/>
          <w:sz w:val="20"/>
          <w:szCs w:val="20"/>
        </w:rPr>
        <w:t xml:space="preserve"> - </w:t>
      </w:r>
      <w:r w:rsidRPr="00F40FF5">
        <w:rPr>
          <w:rFonts w:ascii="Arial" w:hAnsi="Arial" w:cs="Arial"/>
          <w:color w:val="000000" w:themeColor="text1"/>
          <w:sz w:val="20"/>
          <w:szCs w:val="20"/>
          <w:shd w:val="clear" w:color="auto" w:fill="FFFFFF"/>
        </w:rPr>
        <w:t>In this 24-hour, virtual weekend workshop, students will have a chance to work on their ideas and win unique prizes including a fast-pass to the final round of the Randall Family Big Idea Competition! Our event will begin on Friday with a group meetup and informational session followed by our first round of presentations. On Saturday, finalists will have a chance to schedule coaching sessions with our staff of entrepreneurs in residence. The day will conclude with final presentations and a live q-and-a with our guest judges.</w:t>
      </w:r>
      <w:r>
        <w:rPr>
          <w:rFonts w:ascii="Arial" w:hAnsi="Arial" w:cs="Arial"/>
          <w:color w:val="000000" w:themeColor="text1"/>
          <w:sz w:val="20"/>
          <w:szCs w:val="20"/>
          <w:shd w:val="clear" w:color="auto" w:fill="FFFFFF"/>
        </w:rPr>
        <w:t xml:space="preserve">  </w:t>
      </w:r>
      <w:hyperlink r:id="rId42" w:history="1">
        <w:r w:rsidRPr="004450D1">
          <w:rPr>
            <w:rStyle w:val="Hyperlink"/>
            <w:rFonts w:ascii="Arial" w:hAnsi="Arial" w:cs="Arial"/>
            <w:sz w:val="20"/>
            <w:szCs w:val="20"/>
            <w:shd w:val="clear" w:color="auto" w:fill="FFFFFF"/>
          </w:rPr>
          <w:t>Register</w:t>
        </w:r>
      </w:hyperlink>
    </w:p>
    <w:p w14:paraId="73B5A95C" w14:textId="6341DF53" w:rsidR="002851A7" w:rsidRPr="00C3572B" w:rsidRDefault="002851A7" w:rsidP="00C3572B">
      <w:pPr>
        <w:widowControl w:val="0"/>
        <w:tabs>
          <w:tab w:val="left" w:pos="90"/>
        </w:tabs>
        <w:autoSpaceDE w:val="0"/>
        <w:autoSpaceDN w:val="0"/>
        <w:adjustRightInd w:val="0"/>
        <w:rPr>
          <w:rFonts w:ascii="Arial" w:hAnsi="Arial" w:cs="Arial"/>
          <w:b/>
          <w:bCs/>
          <w:color w:val="4472C4" w:themeColor="accent1"/>
          <w:sz w:val="20"/>
          <w:szCs w:val="20"/>
        </w:rPr>
      </w:pPr>
    </w:p>
    <w:p w14:paraId="0C4970BF" w14:textId="034870F5" w:rsidR="000173F8" w:rsidRPr="00BC3A90" w:rsidRDefault="002851A7" w:rsidP="002851A7">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2612C51C" w14:textId="16E9E52F" w:rsidR="00C52D4A" w:rsidRPr="00BC3A90"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color w:val="ED7D31" w:themeColor="accent2"/>
          <w:sz w:val="20"/>
          <w:szCs w:val="20"/>
        </w:rPr>
      </w:pPr>
      <w:r w:rsidRPr="00BC3A90">
        <w:rPr>
          <w:rFonts w:ascii="Arial" w:hAnsi="Arial" w:cs="Arial"/>
          <w:b/>
          <w:bCs/>
          <w:color w:val="ED7D31" w:themeColor="accent2"/>
          <w:sz w:val="20"/>
          <w:szCs w:val="20"/>
        </w:rPr>
        <w:t xml:space="preserve">Internship Prep Program </w:t>
      </w:r>
    </w:p>
    <w:p w14:paraId="2609EEA7" w14:textId="0AF31459" w:rsidR="00D25154" w:rsidRDefault="00D25154" w:rsidP="00D25154">
      <w:pPr>
        <w:widowControl w:val="0"/>
        <w:tabs>
          <w:tab w:val="left" w:pos="90"/>
        </w:tabs>
        <w:autoSpaceDE w:val="0"/>
        <w:autoSpaceDN w:val="0"/>
        <w:adjustRightInd w:val="0"/>
        <w:rPr>
          <w:rFonts w:ascii="Arial" w:hAnsi="Arial" w:cs="Arial"/>
          <w:sz w:val="20"/>
          <w:szCs w:val="20"/>
        </w:rPr>
      </w:pPr>
    </w:p>
    <w:p w14:paraId="4A25E06D" w14:textId="77777777" w:rsidR="00C3572B" w:rsidRDefault="00C3572B" w:rsidP="00C3572B">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Pitt Career Center is a combination of workshops and individual appointments designed to offer individualized support of each student’s internship or experiential learning search. The service is available to all undergraduate students.  </w:t>
      </w:r>
    </w:p>
    <w:p w14:paraId="2A1F8566" w14:textId="77777777" w:rsidR="00C3572B" w:rsidRDefault="00C3572B" w:rsidP="00C3572B">
      <w:pPr>
        <w:widowControl w:val="0"/>
        <w:tabs>
          <w:tab w:val="left" w:pos="90"/>
        </w:tabs>
        <w:autoSpaceDE w:val="0"/>
        <w:autoSpaceDN w:val="0"/>
        <w:adjustRightInd w:val="0"/>
        <w:rPr>
          <w:rFonts w:ascii="Arial" w:hAnsi="Arial" w:cs="Arial"/>
          <w:color w:val="000000" w:themeColor="text1"/>
          <w:sz w:val="20"/>
          <w:szCs w:val="20"/>
        </w:rPr>
      </w:pPr>
    </w:p>
    <w:p w14:paraId="2A604438" w14:textId="164D5EB1" w:rsidR="00C3572B" w:rsidRDefault="00C3572B" w:rsidP="00C3572B">
      <w:pPr>
        <w:widowControl w:val="0"/>
        <w:tabs>
          <w:tab w:val="left" w:pos="90"/>
        </w:tabs>
        <w:autoSpaceDE w:val="0"/>
        <w:autoSpaceDN w:val="0"/>
        <w:adjustRightInd w:val="0"/>
        <w:rPr>
          <w:rFonts w:ascii="Arial" w:hAnsi="Arial" w:cs="Arial"/>
          <w:sz w:val="20"/>
          <w:szCs w:val="20"/>
        </w:rPr>
      </w:pPr>
      <w:r>
        <w:rPr>
          <w:rFonts w:ascii="Arial" w:hAnsi="Arial" w:cs="Arial"/>
          <w:color w:val="000000" w:themeColor="text1"/>
          <w:sz w:val="20"/>
          <w:szCs w:val="20"/>
        </w:rPr>
        <w:t xml:space="preserve">Workshops include Resumes, Networking, Searching &amp; Applying and Interviews.  Find out more about the program </w:t>
      </w:r>
      <w:hyperlink r:id="rId43" w:history="1">
        <w:r w:rsidRPr="005D2D11">
          <w:rPr>
            <w:rStyle w:val="Hyperlink"/>
            <w:rFonts w:ascii="Arial" w:hAnsi="Arial" w:cs="Arial"/>
            <w:sz w:val="20"/>
            <w:szCs w:val="20"/>
          </w:rPr>
          <w:t>here</w:t>
        </w:r>
      </w:hyperlink>
      <w:r>
        <w:rPr>
          <w:rFonts w:ascii="Arial" w:hAnsi="Arial" w:cs="Arial"/>
          <w:color w:val="000000" w:themeColor="text1"/>
          <w:sz w:val="20"/>
          <w:szCs w:val="20"/>
        </w:rPr>
        <w:t xml:space="preserve">, and review the workshop offerings </w:t>
      </w:r>
      <w:hyperlink r:id="rId44" w:history="1">
        <w:r w:rsidRPr="005D2D11">
          <w:rPr>
            <w:rStyle w:val="Hyperlink"/>
            <w:rFonts w:ascii="Arial" w:hAnsi="Arial" w:cs="Arial"/>
            <w:sz w:val="20"/>
            <w:szCs w:val="20"/>
          </w:rPr>
          <w:t>here</w:t>
        </w:r>
      </w:hyperlink>
    </w:p>
    <w:p w14:paraId="60713BE5" w14:textId="77777777" w:rsidR="00D25154" w:rsidRPr="00D25154" w:rsidRDefault="00D25154" w:rsidP="00D25154">
      <w:pPr>
        <w:widowControl w:val="0"/>
        <w:tabs>
          <w:tab w:val="left" w:pos="90"/>
        </w:tabs>
        <w:autoSpaceDE w:val="0"/>
        <w:autoSpaceDN w:val="0"/>
        <w:adjustRightInd w:val="0"/>
        <w:rPr>
          <w:rFonts w:ascii="Arial" w:hAnsi="Arial" w:cs="Arial"/>
          <w:sz w:val="20"/>
          <w:szCs w:val="20"/>
        </w:rPr>
      </w:pPr>
    </w:p>
    <w:p w14:paraId="3E91E189" w14:textId="39C1FC5B" w:rsidR="00D34B6E" w:rsidRPr="00BC3A90" w:rsidRDefault="00C52D4A" w:rsidP="00C52D4A">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61A014C4" w14:textId="739CC145" w:rsidR="005F3898" w:rsidRDefault="00E46310"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GHSA </w:t>
      </w:r>
      <w:r w:rsidR="005F3898">
        <w:rPr>
          <w:rFonts w:ascii="Arial" w:hAnsi="Arial" w:cs="Arial"/>
          <w:b/>
          <w:bCs/>
          <w:color w:val="ED7D31" w:themeColor="accent2"/>
          <w:sz w:val="20"/>
          <w:szCs w:val="20"/>
        </w:rPr>
        <w:t>Doctors Without Borders – Disaster Medicine Lecture – TONIGHT! – Oct 20 at 8 pm</w:t>
      </w:r>
    </w:p>
    <w:p w14:paraId="56CE3E10" w14:textId="77777777" w:rsidR="005F3898" w:rsidRDefault="005F3898" w:rsidP="005F3898">
      <w:pPr>
        <w:rPr>
          <w:rFonts w:ascii="Calibri" w:hAnsi="Calibri" w:cs="Calibri"/>
          <w:color w:val="201F1E"/>
          <w:sz w:val="22"/>
          <w:szCs w:val="22"/>
          <w:shd w:val="clear" w:color="auto" w:fill="FFFFFF"/>
        </w:rPr>
      </w:pPr>
    </w:p>
    <w:p w14:paraId="0C329A82" w14:textId="53D3E5B3" w:rsidR="005F3898" w:rsidRPr="005F3898" w:rsidRDefault="005F3898" w:rsidP="005F3898">
      <w:pPr>
        <w:rPr>
          <w:color w:val="000000"/>
        </w:rPr>
      </w:pPr>
      <w:r w:rsidRPr="005F3898">
        <w:rPr>
          <w:rFonts w:ascii="Calibri" w:hAnsi="Calibri" w:cs="Calibri"/>
          <w:color w:val="201F1E"/>
          <w:sz w:val="22"/>
          <w:szCs w:val="22"/>
          <w:shd w:val="clear" w:color="auto" w:fill="FFFFFF"/>
        </w:rPr>
        <w:t xml:space="preserve">Join GHSA </w:t>
      </w:r>
      <w:r w:rsidR="00E46310">
        <w:rPr>
          <w:rFonts w:ascii="Calibri" w:hAnsi="Calibri" w:cs="Calibri"/>
          <w:color w:val="201F1E"/>
          <w:sz w:val="22"/>
          <w:szCs w:val="22"/>
          <w:shd w:val="clear" w:color="auto" w:fill="FFFFFF"/>
        </w:rPr>
        <w:t xml:space="preserve">(Global Health Student Association) </w:t>
      </w:r>
      <w:r w:rsidRPr="005F3898">
        <w:rPr>
          <w:rFonts w:ascii="Calibri" w:hAnsi="Calibri" w:cs="Calibri"/>
          <w:color w:val="201F1E"/>
          <w:sz w:val="22"/>
          <w:szCs w:val="22"/>
          <w:shd w:val="clear" w:color="auto" w:fill="FFFFFF"/>
        </w:rPr>
        <w:t>and the Doctors Without Borders Student Chapter at Pitt</w:t>
      </w:r>
      <w:r w:rsidRPr="005F3898">
        <w:rPr>
          <w:rStyle w:val="apple-converted-space"/>
          <w:rFonts w:ascii="Calibri" w:hAnsi="Calibri" w:cs="Calibri"/>
          <w:color w:val="201F1E"/>
          <w:sz w:val="22"/>
          <w:szCs w:val="22"/>
          <w:shd w:val="clear" w:color="auto" w:fill="FFFFFF"/>
        </w:rPr>
        <w:t> </w:t>
      </w:r>
      <w:r w:rsidRPr="005F3898">
        <w:rPr>
          <w:rFonts w:ascii="Calibri" w:hAnsi="Calibri" w:cs="Calibri"/>
          <w:b/>
          <w:bCs/>
          <w:color w:val="201F1E"/>
          <w:sz w:val="22"/>
          <w:szCs w:val="22"/>
          <w:shd w:val="clear" w:color="auto" w:fill="FFFFFF"/>
        </w:rPr>
        <w:t>tomorrow, 10/20, at 8pm</w:t>
      </w:r>
      <w:r w:rsidRPr="005F3898">
        <w:rPr>
          <w:rStyle w:val="apple-converted-space"/>
          <w:rFonts w:ascii="Calibri" w:hAnsi="Calibri" w:cs="Calibri"/>
          <w:b/>
          <w:bCs/>
          <w:color w:val="201F1E"/>
          <w:sz w:val="22"/>
          <w:szCs w:val="22"/>
          <w:shd w:val="clear" w:color="auto" w:fill="FFFFFF"/>
        </w:rPr>
        <w:t> </w:t>
      </w:r>
      <w:r w:rsidRPr="005F3898">
        <w:rPr>
          <w:rFonts w:ascii="Calibri" w:hAnsi="Calibri" w:cs="Calibri"/>
          <w:color w:val="201F1E"/>
          <w:sz w:val="22"/>
          <w:szCs w:val="22"/>
          <w:shd w:val="clear" w:color="auto" w:fill="FFFFFF"/>
        </w:rPr>
        <w:t>for an insightful and fascinating lecture on Disaster Medicine from Dr. Keith Conover, an Emergency Department attending physician and recipient of the Lifetime Achievement award from the Mountain Rescue Association.</w:t>
      </w:r>
    </w:p>
    <w:p w14:paraId="0C5E165E" w14:textId="5FAF6E7F" w:rsidR="005F3898" w:rsidRPr="005F3898" w:rsidRDefault="005F3898" w:rsidP="005F3898">
      <w:pPr>
        <w:rPr>
          <w:color w:val="000000"/>
        </w:rPr>
      </w:pPr>
    </w:p>
    <w:p w14:paraId="108CBCEA" w14:textId="77777777" w:rsidR="005F3898" w:rsidRPr="005F3898" w:rsidRDefault="005F3898" w:rsidP="005F3898">
      <w:pPr>
        <w:rPr>
          <w:color w:val="000000"/>
        </w:rPr>
      </w:pPr>
      <w:r w:rsidRPr="005F3898">
        <w:rPr>
          <w:rFonts w:ascii="Calibri" w:hAnsi="Calibri" w:cs="Calibri"/>
          <w:color w:val="201F1E"/>
          <w:sz w:val="22"/>
          <w:szCs w:val="22"/>
          <w:shd w:val="clear" w:color="auto" w:fill="FFFFFF"/>
        </w:rPr>
        <w:t>Zoom link: </w:t>
      </w:r>
      <w:hyperlink r:id="rId45" w:tooltip="https://pitt.zoom.us/j/97944164365" w:history="1">
        <w:r w:rsidRPr="005F3898">
          <w:rPr>
            <w:rStyle w:val="Hyperlink"/>
            <w:rFonts w:ascii="Calibri" w:hAnsi="Calibri" w:cs="Calibri"/>
            <w:sz w:val="22"/>
            <w:szCs w:val="22"/>
            <w:shd w:val="clear" w:color="auto" w:fill="FFFFFF"/>
          </w:rPr>
          <w:t>https://pitt.zoom.us/j/97944164365</w:t>
        </w:r>
      </w:hyperlink>
    </w:p>
    <w:p w14:paraId="1AC56009" w14:textId="77777777" w:rsidR="005F3898" w:rsidRPr="005F3898" w:rsidRDefault="005F3898" w:rsidP="005F3898">
      <w:pPr>
        <w:widowControl w:val="0"/>
        <w:tabs>
          <w:tab w:val="left" w:pos="90"/>
        </w:tabs>
        <w:autoSpaceDE w:val="0"/>
        <w:autoSpaceDN w:val="0"/>
        <w:adjustRightInd w:val="0"/>
        <w:rPr>
          <w:rFonts w:ascii="Arial" w:hAnsi="Arial" w:cs="Arial"/>
          <w:b/>
          <w:bCs/>
          <w:color w:val="ED7D31" w:themeColor="accent2"/>
          <w:sz w:val="20"/>
          <w:szCs w:val="20"/>
        </w:rPr>
      </w:pPr>
    </w:p>
    <w:p w14:paraId="6CC0AE35" w14:textId="77777777" w:rsidR="00E46310" w:rsidRPr="00BC3A90" w:rsidRDefault="00E46310" w:rsidP="00E46310">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31AB0613" w14:textId="74363D8B" w:rsidR="00C51EE9" w:rsidRDefault="00C51EE9"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First Approaches to Research (ARTS0101)</w:t>
      </w:r>
    </w:p>
    <w:p w14:paraId="7C2F60AD" w14:textId="77777777" w:rsidR="006734D6" w:rsidRDefault="006734D6" w:rsidP="006734D6">
      <w:pPr>
        <w:rPr>
          <w:rFonts w:ascii="Arial" w:hAnsi="Arial" w:cs="Arial"/>
          <w:sz w:val="20"/>
          <w:szCs w:val="20"/>
        </w:rPr>
      </w:pPr>
    </w:p>
    <w:p w14:paraId="0188A47E" w14:textId="6D233EDC" w:rsidR="00C51EE9" w:rsidRPr="006734D6" w:rsidRDefault="006734D6" w:rsidP="006734D6">
      <w:pPr>
        <w:rPr>
          <w:rFonts w:ascii="Arial" w:hAnsi="Arial" w:cs="Arial"/>
          <w:color w:val="000000" w:themeColor="text1"/>
          <w:sz w:val="20"/>
          <w:szCs w:val="20"/>
        </w:rPr>
      </w:pPr>
      <w:r w:rsidRPr="006734D6">
        <w:rPr>
          <w:rFonts w:ascii="Arial" w:hAnsi="Arial" w:cs="Arial"/>
          <w:sz w:val="20"/>
          <w:szCs w:val="20"/>
        </w:rPr>
        <w:t xml:space="preserve">First Approaches to Research (ARTSC 0101) will be offered this spring to first- and second-year students who are interested in learning how to connect to research and creative projects across disciplines, interests, and methodologies.  Students will be introduced to the tools needed to launch meaningful undergraduate research careers.  Learn more about the class </w:t>
      </w:r>
      <w:hyperlink r:id="rId46" w:history="1">
        <w:r w:rsidRPr="006734D6">
          <w:rPr>
            <w:rStyle w:val="Hyperlink"/>
            <w:rFonts w:ascii="Arial" w:hAnsi="Arial" w:cs="Arial"/>
            <w:sz w:val="20"/>
            <w:szCs w:val="20"/>
          </w:rPr>
          <w:t>here</w:t>
        </w:r>
      </w:hyperlink>
      <w:r w:rsidRPr="006734D6">
        <w:rPr>
          <w:rFonts w:ascii="Arial" w:hAnsi="Arial" w:cs="Arial"/>
          <w:sz w:val="20"/>
          <w:szCs w:val="20"/>
        </w:rPr>
        <w:t>.</w:t>
      </w:r>
    </w:p>
    <w:p w14:paraId="4812D454" w14:textId="77777777" w:rsidR="00C51EE9" w:rsidRDefault="00C51EE9" w:rsidP="00C51EE9">
      <w:pPr>
        <w:widowControl w:val="0"/>
        <w:tabs>
          <w:tab w:val="left" w:pos="90"/>
        </w:tabs>
        <w:autoSpaceDE w:val="0"/>
        <w:autoSpaceDN w:val="0"/>
        <w:adjustRightInd w:val="0"/>
        <w:rPr>
          <w:rFonts w:ascii="Arial" w:hAnsi="Arial" w:cs="Arial"/>
          <w:b/>
          <w:bCs/>
          <w:color w:val="ED7D31" w:themeColor="accent2"/>
          <w:sz w:val="20"/>
          <w:szCs w:val="20"/>
        </w:rPr>
      </w:pPr>
    </w:p>
    <w:p w14:paraId="0E741ADA" w14:textId="77777777" w:rsidR="00C51EE9" w:rsidRPr="00BC3A90" w:rsidRDefault="00C51EE9" w:rsidP="00C51EE9">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6201B9A8" w14:textId="1BE52CC7" w:rsidR="006C3ACD" w:rsidRDefault="006C3ACD"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Africana Studies Seminar – Oct 23 – 2:00 to 2:30</w:t>
      </w:r>
    </w:p>
    <w:p w14:paraId="5FF68779" w14:textId="4B8D7527" w:rsidR="006C3ACD" w:rsidRDefault="006C3ACD" w:rsidP="006C3ACD">
      <w:pPr>
        <w:widowControl w:val="0"/>
        <w:tabs>
          <w:tab w:val="left" w:pos="90"/>
        </w:tabs>
        <w:autoSpaceDE w:val="0"/>
        <w:autoSpaceDN w:val="0"/>
        <w:adjustRightInd w:val="0"/>
        <w:rPr>
          <w:rFonts w:ascii="Arial" w:hAnsi="Arial" w:cs="Arial"/>
          <w:b/>
          <w:bCs/>
          <w:color w:val="ED7D31" w:themeColor="accent2"/>
          <w:sz w:val="20"/>
          <w:szCs w:val="20"/>
        </w:rPr>
      </w:pPr>
    </w:p>
    <w:p w14:paraId="440341E8" w14:textId="786DF9B1" w:rsidR="006C3ACD" w:rsidRPr="00D302DA" w:rsidRDefault="006C3ACD" w:rsidP="006C3ACD">
      <w:pPr>
        <w:rPr>
          <w:rFonts w:ascii="Arial" w:hAnsi="Arial" w:cs="Arial"/>
          <w:sz w:val="20"/>
          <w:szCs w:val="20"/>
        </w:rPr>
      </w:pPr>
      <w:r w:rsidRPr="00D302DA">
        <w:rPr>
          <w:rFonts w:ascii="Arial" w:hAnsi="Arial" w:cs="Arial"/>
          <w:sz w:val="20"/>
          <w:szCs w:val="20"/>
        </w:rPr>
        <w:t>Silencing Their Stories</w:t>
      </w:r>
      <w:r w:rsidR="005F3898">
        <w:rPr>
          <w:rFonts w:ascii="Arial" w:hAnsi="Arial" w:cs="Arial"/>
          <w:sz w:val="20"/>
          <w:szCs w:val="20"/>
        </w:rPr>
        <w:t>.</w:t>
      </w:r>
      <w:r w:rsidRPr="00D302DA">
        <w:rPr>
          <w:rFonts w:ascii="Arial" w:hAnsi="Arial" w:cs="Arial"/>
          <w:sz w:val="20"/>
          <w:szCs w:val="20"/>
        </w:rPr>
        <w:t xml:space="preserve"> The Politics of Memory and Race in the Public Memorialization of a State Reform School</w:t>
      </w:r>
      <w:r w:rsidR="00164773">
        <w:rPr>
          <w:rFonts w:ascii="Arial" w:hAnsi="Arial" w:cs="Arial"/>
          <w:sz w:val="20"/>
          <w:szCs w:val="20"/>
        </w:rPr>
        <w:t>.</w:t>
      </w:r>
    </w:p>
    <w:p w14:paraId="4C043E7E" w14:textId="77777777" w:rsidR="006C3ACD" w:rsidRPr="00D302DA" w:rsidRDefault="006C3ACD" w:rsidP="006C3ACD">
      <w:pPr>
        <w:rPr>
          <w:rFonts w:ascii="Arial" w:hAnsi="Arial" w:cs="Arial"/>
          <w:sz w:val="20"/>
          <w:szCs w:val="20"/>
        </w:rPr>
      </w:pPr>
    </w:p>
    <w:p w14:paraId="59DE401D" w14:textId="77777777" w:rsidR="006C3ACD" w:rsidRPr="00D302DA" w:rsidRDefault="006C3ACD" w:rsidP="006C3ACD">
      <w:pPr>
        <w:rPr>
          <w:rFonts w:ascii="Arial" w:hAnsi="Arial" w:cs="Arial"/>
          <w:sz w:val="20"/>
          <w:szCs w:val="20"/>
        </w:rPr>
      </w:pPr>
      <w:r w:rsidRPr="00D302DA">
        <w:rPr>
          <w:rFonts w:ascii="Arial" w:hAnsi="Arial" w:cs="Arial"/>
          <w:sz w:val="20"/>
          <w:szCs w:val="20"/>
        </w:rPr>
        <w:t xml:space="preserve">This presentation explores the silencing of Black experiences in the public memorialization of the Arthur G. Dozier School for Boys (1900-2011), a state reform school in Marianna, FL.  Abuse and deaths occurred on Dozier’s campus, and the stories of Black inmates were often silenced by multiple stakeholders.  </w:t>
      </w:r>
    </w:p>
    <w:p w14:paraId="3E4E784B" w14:textId="77777777" w:rsidR="006C3ACD" w:rsidRPr="00D302DA" w:rsidRDefault="00CC7A0D" w:rsidP="006C3ACD">
      <w:pPr>
        <w:rPr>
          <w:rFonts w:ascii="Arial" w:hAnsi="Arial" w:cs="Arial"/>
          <w:sz w:val="20"/>
          <w:szCs w:val="20"/>
        </w:rPr>
      </w:pPr>
      <w:hyperlink r:id="rId47" w:history="1">
        <w:r w:rsidR="006C3ACD" w:rsidRPr="00D302DA">
          <w:rPr>
            <w:rStyle w:val="Hyperlink"/>
            <w:rFonts w:ascii="Arial" w:hAnsi="Arial" w:cs="Arial"/>
            <w:sz w:val="20"/>
            <w:szCs w:val="20"/>
          </w:rPr>
          <w:t>Register here</w:t>
        </w:r>
      </w:hyperlink>
      <w:r w:rsidR="006C3ACD" w:rsidRPr="00D302DA">
        <w:rPr>
          <w:rFonts w:ascii="Arial" w:hAnsi="Arial" w:cs="Arial"/>
          <w:sz w:val="20"/>
          <w:szCs w:val="20"/>
        </w:rPr>
        <w:t>.</w:t>
      </w:r>
    </w:p>
    <w:p w14:paraId="0CD43509" w14:textId="77777777" w:rsidR="006C3ACD" w:rsidRDefault="006C3ACD" w:rsidP="006C3ACD">
      <w:pPr>
        <w:widowControl w:val="0"/>
        <w:tabs>
          <w:tab w:val="left" w:pos="90"/>
        </w:tabs>
        <w:autoSpaceDE w:val="0"/>
        <w:autoSpaceDN w:val="0"/>
        <w:adjustRightInd w:val="0"/>
        <w:rPr>
          <w:rFonts w:ascii="Arial" w:hAnsi="Arial" w:cs="Arial"/>
          <w:b/>
          <w:bCs/>
          <w:color w:val="ED7D31" w:themeColor="accent2"/>
          <w:sz w:val="20"/>
          <w:szCs w:val="20"/>
        </w:rPr>
      </w:pPr>
    </w:p>
    <w:p w14:paraId="15337A8D" w14:textId="77777777" w:rsidR="005F3898" w:rsidRPr="00BC3A90" w:rsidRDefault="005F3898" w:rsidP="005F389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10ECD432" w14:textId="67A1F8BB" w:rsidR="005F3898" w:rsidRDefault="005F3898"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ADSRC Meeting</w:t>
      </w:r>
      <w:r w:rsidR="00164773">
        <w:rPr>
          <w:rFonts w:ascii="Arial" w:hAnsi="Arial" w:cs="Arial"/>
          <w:b/>
          <w:bCs/>
          <w:color w:val="ED7D31" w:themeColor="accent2"/>
          <w:sz w:val="20"/>
          <w:szCs w:val="20"/>
        </w:rPr>
        <w:t xml:space="preserve"> – Nov 16</w:t>
      </w:r>
    </w:p>
    <w:p w14:paraId="4187CB9C" w14:textId="7810223A" w:rsidR="005F3898" w:rsidRDefault="005F3898" w:rsidP="005F3898">
      <w:pPr>
        <w:widowControl w:val="0"/>
        <w:tabs>
          <w:tab w:val="left" w:pos="90"/>
        </w:tabs>
        <w:autoSpaceDE w:val="0"/>
        <w:autoSpaceDN w:val="0"/>
        <w:adjustRightInd w:val="0"/>
        <w:rPr>
          <w:rFonts w:ascii="Arial" w:hAnsi="Arial" w:cs="Arial"/>
          <w:b/>
          <w:bCs/>
          <w:color w:val="ED7D31" w:themeColor="accent2"/>
          <w:sz w:val="20"/>
          <w:szCs w:val="20"/>
        </w:rPr>
      </w:pPr>
    </w:p>
    <w:p w14:paraId="7997EE9A" w14:textId="77777777" w:rsidR="005F3898" w:rsidRPr="00B07BB4" w:rsidRDefault="005F3898" w:rsidP="005F3898">
      <w:pPr>
        <w:rPr>
          <w:rFonts w:ascii="Arial" w:hAnsi="Arial" w:cs="Arial"/>
          <w:color w:val="000000"/>
          <w:sz w:val="20"/>
          <w:szCs w:val="20"/>
        </w:rPr>
      </w:pPr>
      <w:r w:rsidRPr="00B07BB4">
        <w:rPr>
          <w:rFonts w:ascii="Arial" w:hAnsi="Arial" w:cs="Arial"/>
          <w:sz w:val="20"/>
          <w:szCs w:val="20"/>
        </w:rPr>
        <w:t xml:space="preserve">The ADSRC is a </w:t>
      </w:r>
      <w:r w:rsidRPr="00B07BB4">
        <w:rPr>
          <w:rFonts w:ascii="Arial" w:hAnsi="Arial" w:cs="Arial"/>
          <w:color w:val="000000"/>
          <w:sz w:val="20"/>
          <w:szCs w:val="20"/>
        </w:rPr>
        <w:t>student-centered group that strives to not only provide research opportunities but create a collective space for students to discuss their research experiences and collaborate.</w:t>
      </w:r>
    </w:p>
    <w:p w14:paraId="54A98101" w14:textId="77777777" w:rsidR="005F3898" w:rsidRPr="00B07BB4" w:rsidRDefault="005F3898" w:rsidP="005F3898">
      <w:pPr>
        <w:rPr>
          <w:rFonts w:ascii="Arial" w:hAnsi="Arial" w:cs="Arial"/>
          <w:color w:val="000000"/>
          <w:sz w:val="20"/>
          <w:szCs w:val="20"/>
        </w:rPr>
      </w:pPr>
    </w:p>
    <w:p w14:paraId="05C6F555" w14:textId="77777777" w:rsidR="005F3898" w:rsidRDefault="005F3898" w:rsidP="005F3898">
      <w:pPr>
        <w:rPr>
          <w:rFonts w:ascii="Arial" w:hAnsi="Arial" w:cs="Arial"/>
          <w:color w:val="000000"/>
          <w:sz w:val="20"/>
          <w:szCs w:val="20"/>
        </w:rPr>
      </w:pPr>
      <w:r w:rsidRPr="00B07BB4">
        <w:rPr>
          <w:rFonts w:ascii="Arial" w:hAnsi="Arial" w:cs="Arial"/>
          <w:color w:val="000000"/>
          <w:sz w:val="20"/>
          <w:szCs w:val="20"/>
        </w:rPr>
        <w:t xml:space="preserve">There are frequently scholars and Pittsburgh Alzheimer’s Disease Center faculty that present at </w:t>
      </w:r>
      <w:r>
        <w:rPr>
          <w:rFonts w:ascii="Arial" w:hAnsi="Arial" w:cs="Arial"/>
          <w:color w:val="000000"/>
          <w:sz w:val="20"/>
          <w:szCs w:val="20"/>
        </w:rPr>
        <w:t>the m</w:t>
      </w:r>
      <w:r w:rsidRPr="00B07BB4">
        <w:rPr>
          <w:rFonts w:ascii="Arial" w:hAnsi="Arial" w:cs="Arial"/>
          <w:color w:val="000000"/>
          <w:sz w:val="20"/>
          <w:szCs w:val="20"/>
        </w:rPr>
        <w:t xml:space="preserve">eetings.  Most recently, Dr Karl </w:t>
      </w:r>
      <w:proofErr w:type="spellStart"/>
      <w:r w:rsidRPr="00B07BB4">
        <w:rPr>
          <w:rFonts w:ascii="Arial" w:hAnsi="Arial" w:cs="Arial"/>
          <w:color w:val="000000"/>
          <w:sz w:val="20"/>
          <w:szCs w:val="20"/>
        </w:rPr>
        <w:t>Herrup</w:t>
      </w:r>
      <w:proofErr w:type="spellEnd"/>
      <w:r w:rsidRPr="00B07BB4">
        <w:rPr>
          <w:rFonts w:ascii="Arial" w:hAnsi="Arial" w:cs="Arial"/>
          <w:color w:val="000000"/>
          <w:sz w:val="20"/>
          <w:szCs w:val="20"/>
        </w:rPr>
        <w:t xml:space="preserve"> discussed the diversity dilemma in research. Students discussed links between a lack of diversity in labs and the lack of underrepresented minorities in clinical trials.</w:t>
      </w:r>
    </w:p>
    <w:p w14:paraId="3CBE7BEC" w14:textId="77777777" w:rsidR="005F3898" w:rsidRDefault="005F3898" w:rsidP="005F3898">
      <w:pPr>
        <w:rPr>
          <w:rFonts w:ascii="Arial" w:hAnsi="Arial" w:cs="Arial"/>
          <w:color w:val="000000"/>
          <w:sz w:val="20"/>
          <w:szCs w:val="20"/>
        </w:rPr>
      </w:pPr>
    </w:p>
    <w:p w14:paraId="72A4CF7E" w14:textId="4C1E20D8" w:rsidR="005F3898" w:rsidRDefault="005F3898" w:rsidP="005F3898">
      <w:pPr>
        <w:rPr>
          <w:rFonts w:ascii="Arial" w:hAnsi="Arial" w:cs="Arial"/>
          <w:color w:val="000000"/>
          <w:sz w:val="20"/>
          <w:szCs w:val="20"/>
        </w:rPr>
      </w:pPr>
      <w:r>
        <w:rPr>
          <w:rFonts w:ascii="Arial" w:hAnsi="Arial" w:cs="Arial"/>
          <w:color w:val="000000"/>
          <w:sz w:val="20"/>
          <w:szCs w:val="20"/>
        </w:rPr>
        <w:t xml:space="preserve">At future meeting, they hope to discuss research during COVID, and how to choose a research lab. </w:t>
      </w:r>
    </w:p>
    <w:p w14:paraId="3ADEE426" w14:textId="13E34BF1" w:rsidR="00164773" w:rsidRDefault="00164773" w:rsidP="005F3898">
      <w:pPr>
        <w:rPr>
          <w:rFonts w:ascii="Arial" w:hAnsi="Arial" w:cs="Arial"/>
          <w:color w:val="000000"/>
          <w:sz w:val="20"/>
          <w:szCs w:val="20"/>
        </w:rPr>
      </w:pPr>
    </w:p>
    <w:p w14:paraId="517DB71E" w14:textId="77777777" w:rsidR="005F3898" w:rsidRDefault="005F3898" w:rsidP="005F3898">
      <w:pPr>
        <w:rPr>
          <w:rFonts w:ascii="Arial" w:hAnsi="Arial" w:cs="Arial"/>
          <w:color w:val="000000"/>
          <w:sz w:val="20"/>
          <w:szCs w:val="20"/>
        </w:rPr>
      </w:pPr>
      <w:r>
        <w:rPr>
          <w:rFonts w:ascii="Arial" w:hAnsi="Arial" w:cs="Arial"/>
          <w:color w:val="000000"/>
          <w:sz w:val="20"/>
          <w:szCs w:val="20"/>
        </w:rPr>
        <w:t xml:space="preserve">If you are interested in joining this community of researchers, </w:t>
      </w:r>
      <w:hyperlink r:id="rId48" w:history="1">
        <w:r w:rsidRPr="00B07BB4">
          <w:rPr>
            <w:rStyle w:val="Hyperlink"/>
            <w:rFonts w:ascii="Arial" w:hAnsi="Arial" w:cs="Arial"/>
            <w:sz w:val="20"/>
            <w:szCs w:val="20"/>
          </w:rPr>
          <w:t>complete this form</w:t>
        </w:r>
      </w:hyperlink>
      <w:r>
        <w:rPr>
          <w:rFonts w:ascii="Arial" w:hAnsi="Arial" w:cs="Arial"/>
          <w:color w:val="000000"/>
          <w:sz w:val="20"/>
          <w:szCs w:val="20"/>
        </w:rPr>
        <w:t>.</w:t>
      </w:r>
    </w:p>
    <w:p w14:paraId="3FEE7BC4" w14:textId="77777777" w:rsidR="005F3898" w:rsidRDefault="005F3898" w:rsidP="005F3898">
      <w:pPr>
        <w:widowControl w:val="0"/>
        <w:autoSpaceDE w:val="0"/>
        <w:autoSpaceDN w:val="0"/>
        <w:adjustRightInd w:val="0"/>
        <w:rPr>
          <w:rFonts w:ascii="Arial" w:hAnsi="Arial" w:cs="Arial"/>
          <w:b/>
          <w:bCs/>
          <w:color w:val="833C0B" w:themeColor="accent2" w:themeShade="80"/>
          <w:sz w:val="20"/>
          <w:szCs w:val="20"/>
        </w:rPr>
      </w:pPr>
    </w:p>
    <w:p w14:paraId="58A367D7" w14:textId="0FD38052" w:rsidR="005F3898" w:rsidRPr="00BC3A90" w:rsidRDefault="005F3898" w:rsidP="005F389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55B45716" w14:textId="262FC031" w:rsidR="00B572FA" w:rsidRDefault="00B572FA"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t>Honors College Scholarships &amp; Awards</w:t>
      </w:r>
    </w:p>
    <w:p w14:paraId="2E0828B2" w14:textId="1FB8473D" w:rsid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6C4C167E" w14:textId="77777777" w:rsidR="00BC3A90" w:rsidRPr="00DA4314" w:rsidRDefault="00BC3A90" w:rsidP="00BC3A90">
      <w:pPr>
        <w:widowControl w:val="0"/>
        <w:autoSpaceDE w:val="0"/>
        <w:autoSpaceDN w:val="0"/>
        <w:adjustRightInd w:val="0"/>
        <w:rPr>
          <w:rFonts w:ascii="Arial" w:hAnsi="Arial" w:cs="Arial"/>
          <w:sz w:val="20"/>
          <w:szCs w:val="20"/>
        </w:rPr>
      </w:pPr>
      <w:r>
        <w:rPr>
          <w:rFonts w:ascii="Arial" w:hAnsi="Arial" w:cs="Arial"/>
          <w:sz w:val="20"/>
          <w:szCs w:val="20"/>
        </w:rPr>
        <w:t>T</w:t>
      </w:r>
      <w:r w:rsidRPr="00DA4314">
        <w:rPr>
          <w:rFonts w:ascii="Arial" w:hAnsi="Arial" w:cs="Arial"/>
          <w:sz w:val="20"/>
          <w:szCs w:val="20"/>
        </w:rPr>
        <w:t>he Honors College has a number of scholarships/awards available for</w:t>
      </w:r>
      <w:r>
        <w:rPr>
          <w:rFonts w:ascii="Arial" w:hAnsi="Arial" w:cs="Arial"/>
          <w:sz w:val="20"/>
          <w:szCs w:val="20"/>
        </w:rPr>
        <w:t xml:space="preserve"> </w:t>
      </w:r>
      <w:r w:rsidRPr="00DA4314">
        <w:rPr>
          <w:rFonts w:ascii="Arial" w:hAnsi="Arial" w:cs="Arial"/>
          <w:sz w:val="20"/>
          <w:szCs w:val="20"/>
        </w:rPr>
        <w:t>current students, which can be found on this webpage</w:t>
      </w:r>
      <w:r>
        <w:rPr>
          <w:rFonts w:ascii="Arial" w:hAnsi="Arial" w:cs="Arial"/>
          <w:sz w:val="20"/>
          <w:szCs w:val="20"/>
        </w:rPr>
        <w:t xml:space="preserve">: </w:t>
      </w:r>
      <w:hyperlink r:id="rId49" w:history="1">
        <w:r w:rsidRPr="00DA4314">
          <w:rPr>
            <w:rStyle w:val="Hyperlink"/>
            <w:rFonts w:ascii="Arial" w:hAnsi="Arial" w:cs="Arial"/>
            <w:sz w:val="20"/>
            <w:szCs w:val="20"/>
          </w:rPr>
          <w:t>https://www.honorscollege.pitt.edu/awards</w:t>
        </w:r>
      </w:hyperlink>
    </w:p>
    <w:p w14:paraId="3E07C7B3" w14:textId="77777777" w:rsidR="00BC3A90" w:rsidRDefault="00BC3A90" w:rsidP="00BC3A90">
      <w:pPr>
        <w:widowControl w:val="0"/>
        <w:autoSpaceDE w:val="0"/>
        <w:autoSpaceDN w:val="0"/>
        <w:adjustRightInd w:val="0"/>
        <w:rPr>
          <w:rFonts w:ascii="Arial" w:hAnsi="Arial" w:cs="Arial"/>
          <w:sz w:val="20"/>
          <w:szCs w:val="20"/>
        </w:rPr>
      </w:pPr>
    </w:p>
    <w:p w14:paraId="4B84F578" w14:textId="77777777" w:rsidR="00BC3A90" w:rsidRPr="00DA4314" w:rsidRDefault="00BC3A90" w:rsidP="00BC3A90">
      <w:pPr>
        <w:widowControl w:val="0"/>
        <w:autoSpaceDE w:val="0"/>
        <w:autoSpaceDN w:val="0"/>
        <w:adjustRightInd w:val="0"/>
        <w:rPr>
          <w:rFonts w:ascii="Arial" w:hAnsi="Arial" w:cs="Arial"/>
          <w:sz w:val="20"/>
          <w:szCs w:val="20"/>
        </w:rPr>
      </w:pPr>
      <w:r w:rsidRPr="00DA4314">
        <w:rPr>
          <w:rFonts w:ascii="Arial" w:hAnsi="Arial" w:cs="Arial"/>
          <w:sz w:val="20"/>
          <w:szCs w:val="20"/>
        </w:rPr>
        <w:t xml:space="preserve">And as always, </w:t>
      </w:r>
      <w:r>
        <w:rPr>
          <w:rFonts w:ascii="Arial" w:hAnsi="Arial" w:cs="Arial"/>
          <w:sz w:val="20"/>
          <w:szCs w:val="20"/>
        </w:rPr>
        <w:t>the</w:t>
      </w:r>
      <w:r w:rsidRPr="00DA4314">
        <w:rPr>
          <w:rFonts w:ascii="Arial" w:hAnsi="Arial" w:cs="Arial"/>
          <w:sz w:val="20"/>
          <w:szCs w:val="20"/>
        </w:rPr>
        <w:t xml:space="preserve"> fall, spring, and summer research fellowships are available to students. Details about </w:t>
      </w:r>
      <w:r>
        <w:rPr>
          <w:rFonts w:ascii="Arial" w:hAnsi="Arial" w:cs="Arial"/>
          <w:sz w:val="20"/>
          <w:szCs w:val="20"/>
        </w:rPr>
        <w:t>the</w:t>
      </w:r>
      <w:r w:rsidRPr="00DA4314">
        <w:rPr>
          <w:rFonts w:ascii="Arial" w:hAnsi="Arial" w:cs="Arial"/>
          <w:sz w:val="20"/>
          <w:szCs w:val="20"/>
        </w:rPr>
        <w:t xml:space="preserve"> research fellowships and national scholarships are on this webpage:</w:t>
      </w:r>
      <w:r>
        <w:rPr>
          <w:rFonts w:ascii="Arial" w:hAnsi="Arial" w:cs="Arial"/>
          <w:sz w:val="20"/>
          <w:szCs w:val="20"/>
        </w:rPr>
        <w:t xml:space="preserve"> </w:t>
      </w:r>
      <w:hyperlink r:id="rId50" w:tooltip="https://www.honorscollege.pitt.edu/research-scholarships" w:history="1">
        <w:r w:rsidRPr="00DA4314">
          <w:rPr>
            <w:rStyle w:val="Hyperlink"/>
            <w:rFonts w:ascii="Arial" w:hAnsi="Arial" w:cs="Arial"/>
            <w:sz w:val="20"/>
            <w:szCs w:val="20"/>
          </w:rPr>
          <w:t>https://www.honorscollege.pitt.edu/research-scholarships</w:t>
        </w:r>
      </w:hyperlink>
    </w:p>
    <w:p w14:paraId="7B91BE35" w14:textId="77777777" w:rsidR="00BC3A90" w:rsidRP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5C93E452" w14:textId="2604FE80" w:rsidR="00A3454B" w:rsidRPr="00BC3A90" w:rsidRDefault="00A3454B" w:rsidP="00A3454B">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lastRenderedPageBreak/>
        <w:t>=====================</w:t>
      </w:r>
    </w:p>
    <w:p w14:paraId="5867A135" w14:textId="77777777" w:rsidR="00D25154" w:rsidRPr="00BC3A90"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color w:val="ED7D31" w:themeColor="accent2"/>
          <w:sz w:val="20"/>
          <w:szCs w:val="20"/>
        </w:rPr>
      </w:pPr>
      <w:r w:rsidRPr="00BC3A90">
        <w:rPr>
          <w:rFonts w:ascii="Arial" w:hAnsi="Arial" w:cs="Arial"/>
          <w:b/>
          <w:bCs/>
          <w:color w:val="ED7D31" w:themeColor="accent2"/>
          <w:sz w:val="20"/>
          <w:szCs w:val="20"/>
        </w:rPr>
        <w:t xml:space="preserve">Study Lab Drop-In Tutoring </w:t>
      </w:r>
    </w:p>
    <w:p w14:paraId="1F14169D" w14:textId="77777777" w:rsidR="00D25154" w:rsidRPr="00580A96" w:rsidRDefault="00D25154" w:rsidP="00D2515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Don’t fall behind!  Study Lab is offering all of their tutoring and coaching services virtually, beginning Monday, Aug 31.  You can make both </w:t>
      </w:r>
      <w:hyperlink r:id="rId51" w:history="1">
        <w:r w:rsidRPr="00580A96">
          <w:rPr>
            <w:rStyle w:val="Hyperlink"/>
            <w:rFonts w:ascii="Arial" w:hAnsi="Arial" w:cs="Arial"/>
          </w:rPr>
          <w:t>coaching and tutoring appointments</w:t>
        </w:r>
      </w:hyperlink>
      <w:r w:rsidRPr="00580A96">
        <w:rPr>
          <w:rFonts w:ascii="Arial" w:hAnsi="Arial" w:cs="Arial"/>
          <w:color w:val="000000"/>
        </w:rPr>
        <w:t xml:space="preserve"> through the Navigate Student App.</w:t>
      </w:r>
    </w:p>
    <w:p w14:paraId="60B43B5B" w14:textId="77777777" w:rsidR="00D25154" w:rsidRPr="00580A96" w:rsidRDefault="00D25154" w:rsidP="00D2515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52" w:history="1">
        <w:r w:rsidRPr="00580A96">
          <w:rPr>
            <w:rStyle w:val="Hyperlink"/>
            <w:rFonts w:ascii="Arial" w:hAnsi="Arial" w:cs="Arial"/>
          </w:rPr>
          <w:t>here</w:t>
        </w:r>
      </w:hyperlink>
      <w:r w:rsidRPr="00580A96">
        <w:rPr>
          <w:rFonts w:ascii="Arial" w:hAnsi="Arial" w:cs="Arial"/>
          <w:color w:val="000000"/>
        </w:rPr>
        <w:t xml:space="preserve">. </w:t>
      </w:r>
      <w:r>
        <w:rPr>
          <w:rFonts w:ascii="Arial" w:hAnsi="Arial" w:cs="Arial"/>
          <w:color w:val="000000"/>
        </w:rPr>
        <w:t xml:space="preserve"> </w:t>
      </w:r>
    </w:p>
    <w:p w14:paraId="153F0CC2" w14:textId="77777777" w:rsidR="00D25154" w:rsidRPr="00D25154" w:rsidRDefault="00D25154" w:rsidP="00D25154">
      <w:pPr>
        <w:pStyle w:val="ListParagraph"/>
        <w:widowControl w:val="0"/>
        <w:tabs>
          <w:tab w:val="left" w:pos="90"/>
        </w:tabs>
        <w:autoSpaceDE w:val="0"/>
        <w:autoSpaceDN w:val="0"/>
        <w:adjustRightInd w:val="0"/>
        <w:ind w:left="360"/>
        <w:rPr>
          <w:rFonts w:ascii="Arial" w:hAnsi="Arial" w:cs="Arial"/>
          <w:color w:val="4472C4" w:themeColor="accent1"/>
          <w:sz w:val="20"/>
          <w:szCs w:val="20"/>
        </w:rPr>
      </w:pPr>
    </w:p>
    <w:p w14:paraId="6D74A45C" w14:textId="77777777" w:rsidR="00CE4558" w:rsidRPr="00BC3A90" w:rsidRDefault="00CE4558" w:rsidP="00CE455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2ED25E73" w14:textId="14881827" w:rsidR="00CE4558" w:rsidRPr="00BC3A90" w:rsidRDefault="00CE4558" w:rsidP="00CE4558">
      <w:pPr>
        <w:pStyle w:val="ListParagraph"/>
        <w:widowControl w:val="0"/>
        <w:numPr>
          <w:ilvl w:val="0"/>
          <w:numId w:val="2"/>
        </w:numPr>
        <w:tabs>
          <w:tab w:val="left" w:pos="90"/>
        </w:tabs>
        <w:autoSpaceDE w:val="0"/>
        <w:autoSpaceDN w:val="0"/>
        <w:adjustRightInd w:val="0"/>
        <w:ind w:left="360"/>
        <w:rPr>
          <w:color w:val="ED7D31" w:themeColor="accent2"/>
        </w:rPr>
      </w:pPr>
      <w:r w:rsidRPr="00BC3A90">
        <w:rPr>
          <w:rFonts w:ascii="Arial" w:hAnsi="Arial" w:cs="Arial"/>
          <w:b/>
          <w:bCs/>
          <w:color w:val="ED7D31" w:themeColor="accent2"/>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 xml:space="preserve">Instagram: </w:t>
      </w:r>
      <w:proofErr w:type="spellStart"/>
      <w:r w:rsidRPr="004E653F">
        <w:rPr>
          <w:rFonts w:ascii="Arial" w:hAnsi="Arial" w:cs="Arial"/>
          <w:color w:val="000000"/>
          <w:sz w:val="20"/>
          <w:szCs w:val="20"/>
        </w:rPr>
        <w:t>pittbioadv</w:t>
      </w:r>
      <w:proofErr w:type="spellEnd"/>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Pr="00BC3A90" w:rsidRDefault="00CE4558" w:rsidP="00CE4558">
      <w:pPr>
        <w:widowControl w:val="0"/>
        <w:autoSpaceDE w:val="0"/>
        <w:autoSpaceDN w:val="0"/>
        <w:adjustRightInd w:val="0"/>
        <w:rPr>
          <w:rFonts w:ascii="Arial" w:hAnsi="Arial" w:cs="Arial"/>
          <w:b/>
          <w:bCs/>
          <w:color w:val="ED7D31" w:themeColor="accent2"/>
          <w:sz w:val="20"/>
          <w:szCs w:val="20"/>
        </w:rPr>
      </w:pPr>
      <w:r w:rsidRPr="00BC3A90">
        <w:rPr>
          <w:rFonts w:ascii="Arial" w:hAnsi="Arial" w:cs="Arial"/>
          <w:b/>
          <w:bCs/>
          <w:color w:val="ED7D31" w:themeColor="accent2"/>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t>
      </w:r>
      <w:proofErr w:type="spellStart"/>
      <w:r>
        <w:rPr>
          <w:rFonts w:ascii="Arial" w:hAnsi="Arial" w:cs="Arial"/>
          <w:b/>
          <w:bCs/>
          <w:sz w:val="20"/>
          <w:szCs w:val="20"/>
        </w:rPr>
        <w:t>Wandelt</w:t>
      </w:r>
      <w:proofErr w:type="spellEnd"/>
      <w:r>
        <w:rPr>
          <w:rFonts w:ascii="Arial" w:hAnsi="Arial" w:cs="Arial"/>
          <w:b/>
          <w:bCs/>
          <w:sz w:val="20"/>
          <w:szCs w:val="20"/>
        </w:rPr>
        <w:t xml:space="preserve">,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Lou </w:t>
      </w:r>
      <w:proofErr w:type="spellStart"/>
      <w:r>
        <w:rPr>
          <w:rFonts w:ascii="Arial" w:hAnsi="Arial" w:cs="Arial"/>
          <w:b/>
          <w:bCs/>
          <w:sz w:val="20"/>
          <w:szCs w:val="20"/>
        </w:rPr>
        <w:t>Yurasits</w:t>
      </w:r>
      <w:proofErr w:type="spellEnd"/>
    </w:p>
    <w:p w14:paraId="2BE3C93D" w14:textId="77777777" w:rsidR="00CE4558" w:rsidRDefault="00CC7A0D" w:rsidP="00CE4558">
      <w:pPr>
        <w:widowControl w:val="0"/>
        <w:autoSpaceDE w:val="0"/>
        <w:autoSpaceDN w:val="0"/>
        <w:adjustRightInd w:val="0"/>
        <w:rPr>
          <w:rFonts w:ascii="Arial" w:hAnsi="Arial" w:cs="Arial"/>
          <w:b/>
          <w:bCs/>
          <w:sz w:val="20"/>
          <w:szCs w:val="20"/>
        </w:rPr>
      </w:pPr>
      <w:hyperlink r:id="rId53"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3023E1" w:rsidRDefault="003023E1"/>
    <w:sectPr w:rsidR="003023E1"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2082"/>
    <w:multiLevelType w:val="hybridMultilevel"/>
    <w:tmpl w:val="976C8D98"/>
    <w:lvl w:ilvl="0" w:tplc="80083A28">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27D4A"/>
    <w:multiLevelType w:val="hybridMultilevel"/>
    <w:tmpl w:val="32F0AC34"/>
    <w:lvl w:ilvl="0" w:tplc="F68E2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E487084"/>
    <w:multiLevelType w:val="multilevel"/>
    <w:tmpl w:val="8AC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4F66A3"/>
    <w:multiLevelType w:val="multilevel"/>
    <w:tmpl w:val="9528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41CCF"/>
    <w:multiLevelType w:val="hybridMultilevel"/>
    <w:tmpl w:val="EFC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B539A"/>
    <w:multiLevelType w:val="hybridMultilevel"/>
    <w:tmpl w:val="3E3E3466"/>
    <w:lvl w:ilvl="0" w:tplc="A3DA68EA">
      <w:start w:val="1"/>
      <w:numFmt w:val="decimal"/>
      <w:lvlText w:val="%1."/>
      <w:lvlJc w:val="left"/>
      <w:pPr>
        <w:ind w:left="450" w:hanging="360"/>
      </w:pPr>
      <w:rPr>
        <w:rFonts w:ascii="Arial" w:hAnsi="Arial" w:cs="Arial" w:hint="default"/>
        <w:b/>
        <w:color w:val="ED7D31" w:themeColor="accent2"/>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301413"/>
    <w:multiLevelType w:val="multilevel"/>
    <w:tmpl w:val="9FB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9507E"/>
    <w:multiLevelType w:val="hybridMultilevel"/>
    <w:tmpl w:val="92D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01EA8"/>
    <w:multiLevelType w:val="hybridMultilevel"/>
    <w:tmpl w:val="8ABE1532"/>
    <w:lvl w:ilvl="0" w:tplc="0409000F">
      <w:start w:val="1"/>
      <w:numFmt w:val="decimal"/>
      <w:lvlText w:val="%1."/>
      <w:lvlJc w:val="left"/>
      <w:pPr>
        <w:ind w:left="834" w:hanging="360"/>
      </w:pPr>
      <w:rPr>
        <w:rFont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8" w15:restartNumberingAfterBreak="0">
    <w:nsid w:val="4B024E15"/>
    <w:multiLevelType w:val="hybridMultilevel"/>
    <w:tmpl w:val="71C28452"/>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52AA6"/>
    <w:multiLevelType w:val="hybridMultilevel"/>
    <w:tmpl w:val="1864049E"/>
    <w:lvl w:ilvl="0" w:tplc="61EC05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355"/>
    <w:multiLevelType w:val="hybridMultilevel"/>
    <w:tmpl w:val="2FB6CF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27742"/>
    <w:multiLevelType w:val="hybridMultilevel"/>
    <w:tmpl w:val="C3680D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2B2539"/>
    <w:multiLevelType w:val="hybridMultilevel"/>
    <w:tmpl w:val="73D4259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5" w15:restartNumberingAfterBreak="0">
    <w:nsid w:val="609612D8"/>
    <w:multiLevelType w:val="hybridMultilevel"/>
    <w:tmpl w:val="57B63C36"/>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7" w15:restartNumberingAfterBreak="0">
    <w:nsid w:val="66B447F9"/>
    <w:multiLevelType w:val="hybridMultilevel"/>
    <w:tmpl w:val="C4D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5"/>
  </w:num>
  <w:num w:numId="6">
    <w:abstractNumId w:val="4"/>
  </w:num>
  <w:num w:numId="7">
    <w:abstractNumId w:val="14"/>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0"/>
  </w:num>
  <w:num w:numId="12">
    <w:abstractNumId w:val="26"/>
  </w:num>
  <w:num w:numId="13">
    <w:abstractNumId w:val="30"/>
  </w:num>
  <w:num w:numId="14">
    <w:abstractNumId w:val="11"/>
  </w:num>
  <w:num w:numId="15">
    <w:abstractNumId w:val="1"/>
  </w:num>
  <w:num w:numId="16">
    <w:abstractNumId w:val="8"/>
  </w:num>
  <w:num w:numId="17">
    <w:abstractNumId w:val="10"/>
  </w:num>
  <w:num w:numId="18">
    <w:abstractNumId w:val="28"/>
  </w:num>
  <w:num w:numId="19">
    <w:abstractNumId w:val="9"/>
  </w:num>
  <w:num w:numId="20">
    <w:abstractNumId w:val="3"/>
  </w:num>
  <w:num w:numId="21">
    <w:abstractNumId w:val="2"/>
  </w:num>
  <w:num w:numId="22">
    <w:abstractNumId w:val="15"/>
  </w:num>
  <w:num w:numId="23">
    <w:abstractNumId w:val="18"/>
  </w:num>
  <w:num w:numId="24">
    <w:abstractNumId w:val="20"/>
  </w:num>
  <w:num w:numId="25">
    <w:abstractNumId w:val="25"/>
  </w:num>
  <w:num w:numId="26">
    <w:abstractNumId w:val="21"/>
  </w:num>
  <w:num w:numId="27">
    <w:abstractNumId w:val="24"/>
  </w:num>
  <w:num w:numId="28">
    <w:abstractNumId w:val="17"/>
  </w:num>
  <w:num w:numId="29">
    <w:abstractNumId w:val="27"/>
  </w:num>
  <w:num w:numId="30">
    <w:abstractNumId w:val="6"/>
  </w:num>
  <w:num w:numId="31">
    <w:abstractNumId w:val="16"/>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117CD"/>
    <w:rsid w:val="000173F8"/>
    <w:rsid w:val="00023407"/>
    <w:rsid w:val="00026F05"/>
    <w:rsid w:val="000277BA"/>
    <w:rsid w:val="00027D01"/>
    <w:rsid w:val="00030941"/>
    <w:rsid w:val="00047E6A"/>
    <w:rsid w:val="0005327D"/>
    <w:rsid w:val="0005404B"/>
    <w:rsid w:val="0005710D"/>
    <w:rsid w:val="000730F9"/>
    <w:rsid w:val="00074151"/>
    <w:rsid w:val="000776EE"/>
    <w:rsid w:val="000913B5"/>
    <w:rsid w:val="0009548A"/>
    <w:rsid w:val="000D23AF"/>
    <w:rsid w:val="000D5252"/>
    <w:rsid w:val="000E0501"/>
    <w:rsid w:val="000E30EB"/>
    <w:rsid w:val="000E62F3"/>
    <w:rsid w:val="000F40F3"/>
    <w:rsid w:val="000F790C"/>
    <w:rsid w:val="001232AC"/>
    <w:rsid w:val="00130E48"/>
    <w:rsid w:val="00141C1F"/>
    <w:rsid w:val="00147093"/>
    <w:rsid w:val="00160953"/>
    <w:rsid w:val="00163C4B"/>
    <w:rsid w:val="00164773"/>
    <w:rsid w:val="00165C4D"/>
    <w:rsid w:val="00192B99"/>
    <w:rsid w:val="0019517D"/>
    <w:rsid w:val="001A61ED"/>
    <w:rsid w:val="001A68E6"/>
    <w:rsid w:val="001A731F"/>
    <w:rsid w:val="001B192A"/>
    <w:rsid w:val="001C49CF"/>
    <w:rsid w:val="001C51CB"/>
    <w:rsid w:val="001E57D8"/>
    <w:rsid w:val="0021140C"/>
    <w:rsid w:val="00215ADF"/>
    <w:rsid w:val="00237C19"/>
    <w:rsid w:val="00244253"/>
    <w:rsid w:val="002474E3"/>
    <w:rsid w:val="00250970"/>
    <w:rsid w:val="00252BF5"/>
    <w:rsid w:val="00254919"/>
    <w:rsid w:val="00255229"/>
    <w:rsid w:val="00255B04"/>
    <w:rsid w:val="00263A61"/>
    <w:rsid w:val="002736EF"/>
    <w:rsid w:val="002840FD"/>
    <w:rsid w:val="002851A7"/>
    <w:rsid w:val="00291785"/>
    <w:rsid w:val="002936EB"/>
    <w:rsid w:val="002953CF"/>
    <w:rsid w:val="002B2AB5"/>
    <w:rsid w:val="002B4FE0"/>
    <w:rsid w:val="002C54C0"/>
    <w:rsid w:val="002D6EBA"/>
    <w:rsid w:val="002E0C5F"/>
    <w:rsid w:val="002E3D36"/>
    <w:rsid w:val="002E7F53"/>
    <w:rsid w:val="003023E1"/>
    <w:rsid w:val="00323CBB"/>
    <w:rsid w:val="00327231"/>
    <w:rsid w:val="00327A0D"/>
    <w:rsid w:val="003451F1"/>
    <w:rsid w:val="00345DBD"/>
    <w:rsid w:val="003606F6"/>
    <w:rsid w:val="00364D55"/>
    <w:rsid w:val="00364F09"/>
    <w:rsid w:val="003958AE"/>
    <w:rsid w:val="003A0A15"/>
    <w:rsid w:val="003A31FE"/>
    <w:rsid w:val="003C0D6C"/>
    <w:rsid w:val="003E1B30"/>
    <w:rsid w:val="003F05C7"/>
    <w:rsid w:val="003F24A4"/>
    <w:rsid w:val="003F430E"/>
    <w:rsid w:val="003F532E"/>
    <w:rsid w:val="003F644B"/>
    <w:rsid w:val="003F6BF2"/>
    <w:rsid w:val="004071A7"/>
    <w:rsid w:val="00410303"/>
    <w:rsid w:val="00411EEC"/>
    <w:rsid w:val="004209E6"/>
    <w:rsid w:val="004450D1"/>
    <w:rsid w:val="00450458"/>
    <w:rsid w:val="0045533F"/>
    <w:rsid w:val="004A6A01"/>
    <w:rsid w:val="004D3BED"/>
    <w:rsid w:val="004E653F"/>
    <w:rsid w:val="004F2DCD"/>
    <w:rsid w:val="00502936"/>
    <w:rsid w:val="00505CDA"/>
    <w:rsid w:val="0050647B"/>
    <w:rsid w:val="005255EA"/>
    <w:rsid w:val="0052635B"/>
    <w:rsid w:val="00532995"/>
    <w:rsid w:val="00532DE2"/>
    <w:rsid w:val="00547284"/>
    <w:rsid w:val="00552951"/>
    <w:rsid w:val="00557EA5"/>
    <w:rsid w:val="00564308"/>
    <w:rsid w:val="0056737A"/>
    <w:rsid w:val="00580A96"/>
    <w:rsid w:val="005828C2"/>
    <w:rsid w:val="005849DF"/>
    <w:rsid w:val="005A15E3"/>
    <w:rsid w:val="005A6B2E"/>
    <w:rsid w:val="005D03E8"/>
    <w:rsid w:val="005D2D11"/>
    <w:rsid w:val="005E15FA"/>
    <w:rsid w:val="005E1707"/>
    <w:rsid w:val="005E5A05"/>
    <w:rsid w:val="005E7099"/>
    <w:rsid w:val="005F3898"/>
    <w:rsid w:val="005F4C42"/>
    <w:rsid w:val="00603ACD"/>
    <w:rsid w:val="00622240"/>
    <w:rsid w:val="0062472A"/>
    <w:rsid w:val="00625E3E"/>
    <w:rsid w:val="00632550"/>
    <w:rsid w:val="00641223"/>
    <w:rsid w:val="00653E7D"/>
    <w:rsid w:val="006573C2"/>
    <w:rsid w:val="006659EE"/>
    <w:rsid w:val="00666743"/>
    <w:rsid w:val="006734D6"/>
    <w:rsid w:val="006850D2"/>
    <w:rsid w:val="006A060D"/>
    <w:rsid w:val="006A28E9"/>
    <w:rsid w:val="006A3292"/>
    <w:rsid w:val="006B4B66"/>
    <w:rsid w:val="006C3ACD"/>
    <w:rsid w:val="006D6538"/>
    <w:rsid w:val="006E54F8"/>
    <w:rsid w:val="006E6824"/>
    <w:rsid w:val="006F51B3"/>
    <w:rsid w:val="00712196"/>
    <w:rsid w:val="00713705"/>
    <w:rsid w:val="00717CB3"/>
    <w:rsid w:val="007542C7"/>
    <w:rsid w:val="007726B5"/>
    <w:rsid w:val="00780683"/>
    <w:rsid w:val="007810B8"/>
    <w:rsid w:val="00782EF7"/>
    <w:rsid w:val="0079673E"/>
    <w:rsid w:val="007D269E"/>
    <w:rsid w:val="007D56EF"/>
    <w:rsid w:val="007D5D13"/>
    <w:rsid w:val="007E00E7"/>
    <w:rsid w:val="007F1F85"/>
    <w:rsid w:val="007F5AB4"/>
    <w:rsid w:val="00801574"/>
    <w:rsid w:val="00810B64"/>
    <w:rsid w:val="008162DF"/>
    <w:rsid w:val="008266AB"/>
    <w:rsid w:val="00831D6F"/>
    <w:rsid w:val="00834B98"/>
    <w:rsid w:val="00837076"/>
    <w:rsid w:val="0084422B"/>
    <w:rsid w:val="00852E39"/>
    <w:rsid w:val="00854E39"/>
    <w:rsid w:val="00867000"/>
    <w:rsid w:val="00875BED"/>
    <w:rsid w:val="008939AA"/>
    <w:rsid w:val="008B7709"/>
    <w:rsid w:val="008C29AD"/>
    <w:rsid w:val="008C2FE7"/>
    <w:rsid w:val="008C37CF"/>
    <w:rsid w:val="008D27F8"/>
    <w:rsid w:val="008F25C4"/>
    <w:rsid w:val="008F3AE2"/>
    <w:rsid w:val="008F4838"/>
    <w:rsid w:val="008F498A"/>
    <w:rsid w:val="008F77AB"/>
    <w:rsid w:val="00901DA3"/>
    <w:rsid w:val="00901F5D"/>
    <w:rsid w:val="00906EB3"/>
    <w:rsid w:val="009162FA"/>
    <w:rsid w:val="009230A1"/>
    <w:rsid w:val="00924683"/>
    <w:rsid w:val="009256FD"/>
    <w:rsid w:val="00930C24"/>
    <w:rsid w:val="00934C3B"/>
    <w:rsid w:val="0093542F"/>
    <w:rsid w:val="009478A7"/>
    <w:rsid w:val="00952034"/>
    <w:rsid w:val="009572F7"/>
    <w:rsid w:val="00970975"/>
    <w:rsid w:val="009717C6"/>
    <w:rsid w:val="00973698"/>
    <w:rsid w:val="009854DC"/>
    <w:rsid w:val="00993F9D"/>
    <w:rsid w:val="009A5520"/>
    <w:rsid w:val="009C5A5E"/>
    <w:rsid w:val="009C7F8A"/>
    <w:rsid w:val="009D1053"/>
    <w:rsid w:val="009D1515"/>
    <w:rsid w:val="009D1FAB"/>
    <w:rsid w:val="009D33D4"/>
    <w:rsid w:val="009D6F1A"/>
    <w:rsid w:val="00A07961"/>
    <w:rsid w:val="00A11548"/>
    <w:rsid w:val="00A31703"/>
    <w:rsid w:val="00A3454B"/>
    <w:rsid w:val="00A3769B"/>
    <w:rsid w:val="00A425CA"/>
    <w:rsid w:val="00A47545"/>
    <w:rsid w:val="00A47B3A"/>
    <w:rsid w:val="00A64BE3"/>
    <w:rsid w:val="00A65FD4"/>
    <w:rsid w:val="00A7218C"/>
    <w:rsid w:val="00A72D6B"/>
    <w:rsid w:val="00A811AE"/>
    <w:rsid w:val="00A86F66"/>
    <w:rsid w:val="00AB44C1"/>
    <w:rsid w:val="00AB5981"/>
    <w:rsid w:val="00AC14F7"/>
    <w:rsid w:val="00AC57C1"/>
    <w:rsid w:val="00AD26DA"/>
    <w:rsid w:val="00AE3E48"/>
    <w:rsid w:val="00AE4978"/>
    <w:rsid w:val="00AE51A8"/>
    <w:rsid w:val="00AF0C0E"/>
    <w:rsid w:val="00B02304"/>
    <w:rsid w:val="00B219CA"/>
    <w:rsid w:val="00B26E33"/>
    <w:rsid w:val="00B30C70"/>
    <w:rsid w:val="00B30EB9"/>
    <w:rsid w:val="00B44708"/>
    <w:rsid w:val="00B47F5F"/>
    <w:rsid w:val="00B5122B"/>
    <w:rsid w:val="00B572FA"/>
    <w:rsid w:val="00B64CF2"/>
    <w:rsid w:val="00B66D77"/>
    <w:rsid w:val="00B7142D"/>
    <w:rsid w:val="00B73CD3"/>
    <w:rsid w:val="00B76209"/>
    <w:rsid w:val="00B8160D"/>
    <w:rsid w:val="00B84A75"/>
    <w:rsid w:val="00B94EF3"/>
    <w:rsid w:val="00B974C4"/>
    <w:rsid w:val="00BA3947"/>
    <w:rsid w:val="00BA6C16"/>
    <w:rsid w:val="00BB14E2"/>
    <w:rsid w:val="00BC0CA4"/>
    <w:rsid w:val="00BC3A90"/>
    <w:rsid w:val="00BD380E"/>
    <w:rsid w:val="00C15103"/>
    <w:rsid w:val="00C168C6"/>
    <w:rsid w:val="00C25DEE"/>
    <w:rsid w:val="00C3572B"/>
    <w:rsid w:val="00C41B74"/>
    <w:rsid w:val="00C47549"/>
    <w:rsid w:val="00C51E47"/>
    <w:rsid w:val="00C51EE9"/>
    <w:rsid w:val="00C52D4A"/>
    <w:rsid w:val="00C53598"/>
    <w:rsid w:val="00C67560"/>
    <w:rsid w:val="00C7137D"/>
    <w:rsid w:val="00C93F65"/>
    <w:rsid w:val="00CB1206"/>
    <w:rsid w:val="00CC1B32"/>
    <w:rsid w:val="00CC7A0D"/>
    <w:rsid w:val="00CD361F"/>
    <w:rsid w:val="00CE4558"/>
    <w:rsid w:val="00CF0918"/>
    <w:rsid w:val="00CF6320"/>
    <w:rsid w:val="00D2370C"/>
    <w:rsid w:val="00D25154"/>
    <w:rsid w:val="00D34AC7"/>
    <w:rsid w:val="00D34B6E"/>
    <w:rsid w:val="00D3596C"/>
    <w:rsid w:val="00D40BE7"/>
    <w:rsid w:val="00D50F19"/>
    <w:rsid w:val="00D67BC2"/>
    <w:rsid w:val="00D70B7E"/>
    <w:rsid w:val="00D8003A"/>
    <w:rsid w:val="00D84F37"/>
    <w:rsid w:val="00DA177D"/>
    <w:rsid w:val="00DB7D33"/>
    <w:rsid w:val="00DC283D"/>
    <w:rsid w:val="00DD09BD"/>
    <w:rsid w:val="00DD6743"/>
    <w:rsid w:val="00DF0BD0"/>
    <w:rsid w:val="00E00D25"/>
    <w:rsid w:val="00E0785F"/>
    <w:rsid w:val="00E20D54"/>
    <w:rsid w:val="00E30E01"/>
    <w:rsid w:val="00E332B1"/>
    <w:rsid w:val="00E3482A"/>
    <w:rsid w:val="00E41C2D"/>
    <w:rsid w:val="00E46310"/>
    <w:rsid w:val="00E50B23"/>
    <w:rsid w:val="00E67D5A"/>
    <w:rsid w:val="00E84CD6"/>
    <w:rsid w:val="00EA103B"/>
    <w:rsid w:val="00EB5887"/>
    <w:rsid w:val="00ED0E9E"/>
    <w:rsid w:val="00ED3216"/>
    <w:rsid w:val="00EE6A18"/>
    <w:rsid w:val="00EF0109"/>
    <w:rsid w:val="00EF61DA"/>
    <w:rsid w:val="00F04755"/>
    <w:rsid w:val="00F11760"/>
    <w:rsid w:val="00F1230C"/>
    <w:rsid w:val="00F13AB5"/>
    <w:rsid w:val="00F26B0A"/>
    <w:rsid w:val="00F3053C"/>
    <w:rsid w:val="00F331BA"/>
    <w:rsid w:val="00F50F05"/>
    <w:rsid w:val="00F607B1"/>
    <w:rsid w:val="00F70873"/>
    <w:rsid w:val="00F709A8"/>
    <w:rsid w:val="00F72AF1"/>
    <w:rsid w:val="00F73E7F"/>
    <w:rsid w:val="00F7574A"/>
    <w:rsid w:val="00F959FB"/>
    <w:rsid w:val="00FA1931"/>
    <w:rsid w:val="00FA5BC5"/>
    <w:rsid w:val="00FB10EA"/>
    <w:rsid w:val="00FB213F"/>
    <w:rsid w:val="00FB22BF"/>
    <w:rsid w:val="00FB72F7"/>
    <w:rsid w:val="00FC4EEE"/>
    <w:rsid w:val="00FC5D97"/>
    <w:rsid w:val="00FD4412"/>
    <w:rsid w:val="00F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 w:type="paragraph" w:customStyle="1" w:styleId="xgmail-xmsonormal">
    <w:name w:val="x_gmail-x_msonormal"/>
    <w:basedOn w:val="Normal"/>
    <w:rsid w:val="002C54C0"/>
    <w:pPr>
      <w:spacing w:before="100" w:beforeAutospacing="1" w:after="100" w:afterAutospacing="1"/>
    </w:pPr>
  </w:style>
  <w:style w:type="character" w:customStyle="1" w:styleId="xxxxxxapple-converted-space">
    <w:name w:val="x_x_x_x_x_x_apple-converted-space"/>
    <w:basedOn w:val="DefaultParagraphFont"/>
    <w:rsid w:val="00252BF5"/>
  </w:style>
  <w:style w:type="character" w:styleId="CommentReference">
    <w:name w:val="annotation reference"/>
    <w:basedOn w:val="DefaultParagraphFont"/>
    <w:uiPriority w:val="99"/>
    <w:semiHidden/>
    <w:unhideWhenUsed/>
    <w:rsid w:val="00D50F19"/>
    <w:rPr>
      <w:sz w:val="16"/>
      <w:szCs w:val="16"/>
    </w:rPr>
  </w:style>
  <w:style w:type="paragraph" w:styleId="CommentText">
    <w:name w:val="annotation text"/>
    <w:basedOn w:val="Normal"/>
    <w:link w:val="CommentTextChar"/>
    <w:uiPriority w:val="99"/>
    <w:semiHidden/>
    <w:unhideWhenUsed/>
    <w:rsid w:val="00D50F19"/>
    <w:rPr>
      <w:sz w:val="20"/>
      <w:szCs w:val="20"/>
    </w:rPr>
  </w:style>
  <w:style w:type="character" w:customStyle="1" w:styleId="CommentTextChar">
    <w:name w:val="Comment Text Char"/>
    <w:basedOn w:val="DefaultParagraphFont"/>
    <w:link w:val="CommentText"/>
    <w:uiPriority w:val="99"/>
    <w:semiHidden/>
    <w:rsid w:val="00D50F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F19"/>
    <w:rPr>
      <w:b/>
      <w:bCs/>
    </w:rPr>
  </w:style>
  <w:style w:type="character" w:customStyle="1" w:styleId="CommentSubjectChar">
    <w:name w:val="Comment Subject Char"/>
    <w:basedOn w:val="CommentTextChar"/>
    <w:link w:val="CommentSubject"/>
    <w:uiPriority w:val="99"/>
    <w:semiHidden/>
    <w:rsid w:val="00D50F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F19"/>
    <w:rPr>
      <w:sz w:val="18"/>
      <w:szCs w:val="18"/>
    </w:rPr>
  </w:style>
  <w:style w:type="character" w:customStyle="1" w:styleId="BalloonTextChar">
    <w:name w:val="Balloon Text Char"/>
    <w:basedOn w:val="DefaultParagraphFont"/>
    <w:link w:val="BalloonText"/>
    <w:uiPriority w:val="99"/>
    <w:semiHidden/>
    <w:rsid w:val="00D50F19"/>
    <w:rPr>
      <w:rFonts w:ascii="Times New Roman" w:eastAsia="Times New Roman" w:hAnsi="Times New Roman" w:cs="Times New Roman"/>
      <w:sz w:val="18"/>
      <w:szCs w:val="18"/>
    </w:rPr>
  </w:style>
  <w:style w:type="character" w:customStyle="1" w:styleId="xapple-converted-space">
    <w:name w:val="x_apple-converted-space"/>
    <w:basedOn w:val="DefaultParagraphFont"/>
    <w:rsid w:val="002E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150173985">
      <w:bodyDiv w:val="1"/>
      <w:marLeft w:val="0"/>
      <w:marRight w:val="0"/>
      <w:marTop w:val="0"/>
      <w:marBottom w:val="0"/>
      <w:divBdr>
        <w:top w:val="none" w:sz="0" w:space="0" w:color="auto"/>
        <w:left w:val="none" w:sz="0" w:space="0" w:color="auto"/>
        <w:bottom w:val="none" w:sz="0" w:space="0" w:color="auto"/>
        <w:right w:val="none" w:sz="0" w:space="0" w:color="auto"/>
      </w:divBdr>
      <w:divsChild>
        <w:div w:id="1780100936">
          <w:marLeft w:val="0"/>
          <w:marRight w:val="0"/>
          <w:marTop w:val="0"/>
          <w:marBottom w:val="0"/>
          <w:divBdr>
            <w:top w:val="none" w:sz="0" w:space="0" w:color="auto"/>
            <w:left w:val="none" w:sz="0" w:space="0" w:color="auto"/>
            <w:bottom w:val="none" w:sz="0" w:space="0" w:color="auto"/>
            <w:right w:val="none" w:sz="0" w:space="0" w:color="auto"/>
          </w:divBdr>
        </w:div>
        <w:div w:id="1949190763">
          <w:marLeft w:val="0"/>
          <w:marRight w:val="0"/>
          <w:marTop w:val="0"/>
          <w:marBottom w:val="0"/>
          <w:divBdr>
            <w:top w:val="none" w:sz="0" w:space="0" w:color="auto"/>
            <w:left w:val="none" w:sz="0" w:space="0" w:color="auto"/>
            <w:bottom w:val="none" w:sz="0" w:space="0" w:color="auto"/>
            <w:right w:val="none" w:sz="0" w:space="0" w:color="auto"/>
          </w:divBdr>
        </w:div>
        <w:div w:id="2085830967">
          <w:marLeft w:val="0"/>
          <w:marRight w:val="0"/>
          <w:marTop w:val="0"/>
          <w:marBottom w:val="0"/>
          <w:divBdr>
            <w:top w:val="none" w:sz="0" w:space="0" w:color="auto"/>
            <w:left w:val="none" w:sz="0" w:space="0" w:color="auto"/>
            <w:bottom w:val="none" w:sz="0" w:space="0" w:color="auto"/>
            <w:right w:val="none" w:sz="0" w:space="0" w:color="auto"/>
          </w:divBdr>
        </w:div>
      </w:divsChild>
    </w:div>
    <w:div w:id="236207825">
      <w:bodyDiv w:val="1"/>
      <w:marLeft w:val="0"/>
      <w:marRight w:val="0"/>
      <w:marTop w:val="0"/>
      <w:marBottom w:val="0"/>
      <w:divBdr>
        <w:top w:val="none" w:sz="0" w:space="0" w:color="auto"/>
        <w:left w:val="none" w:sz="0" w:space="0" w:color="auto"/>
        <w:bottom w:val="none" w:sz="0" w:space="0" w:color="auto"/>
        <w:right w:val="none" w:sz="0" w:space="0" w:color="auto"/>
      </w:divBdr>
    </w:div>
    <w:div w:id="251358378">
      <w:bodyDiv w:val="1"/>
      <w:marLeft w:val="0"/>
      <w:marRight w:val="0"/>
      <w:marTop w:val="0"/>
      <w:marBottom w:val="0"/>
      <w:divBdr>
        <w:top w:val="none" w:sz="0" w:space="0" w:color="auto"/>
        <w:left w:val="none" w:sz="0" w:space="0" w:color="auto"/>
        <w:bottom w:val="none" w:sz="0" w:space="0" w:color="auto"/>
        <w:right w:val="none" w:sz="0" w:space="0" w:color="auto"/>
      </w:divBdr>
    </w:div>
    <w:div w:id="311832773">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79269248">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039282618">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342314356">
      <w:bodyDiv w:val="1"/>
      <w:marLeft w:val="0"/>
      <w:marRight w:val="0"/>
      <w:marTop w:val="0"/>
      <w:marBottom w:val="0"/>
      <w:divBdr>
        <w:top w:val="none" w:sz="0" w:space="0" w:color="auto"/>
        <w:left w:val="none" w:sz="0" w:space="0" w:color="auto"/>
        <w:bottom w:val="none" w:sz="0" w:space="0" w:color="auto"/>
        <w:right w:val="none" w:sz="0" w:space="0" w:color="auto"/>
      </w:divBdr>
    </w:div>
    <w:div w:id="1424495921">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739935947">
      <w:bodyDiv w:val="1"/>
      <w:marLeft w:val="0"/>
      <w:marRight w:val="0"/>
      <w:marTop w:val="0"/>
      <w:marBottom w:val="0"/>
      <w:divBdr>
        <w:top w:val="none" w:sz="0" w:space="0" w:color="auto"/>
        <w:left w:val="none" w:sz="0" w:space="0" w:color="auto"/>
        <w:bottom w:val="none" w:sz="0" w:space="0" w:color="auto"/>
        <w:right w:val="none" w:sz="0" w:space="0" w:color="auto"/>
      </w:divBdr>
      <w:divsChild>
        <w:div w:id="886913071">
          <w:marLeft w:val="0"/>
          <w:marRight w:val="0"/>
          <w:marTop w:val="0"/>
          <w:marBottom w:val="0"/>
          <w:divBdr>
            <w:top w:val="none" w:sz="0" w:space="0" w:color="auto"/>
            <w:left w:val="none" w:sz="0" w:space="0" w:color="auto"/>
            <w:bottom w:val="none" w:sz="0" w:space="0" w:color="auto"/>
            <w:right w:val="none" w:sz="0" w:space="0" w:color="auto"/>
          </w:divBdr>
        </w:div>
        <w:div w:id="1981693500">
          <w:marLeft w:val="0"/>
          <w:marRight w:val="0"/>
          <w:marTop w:val="0"/>
          <w:marBottom w:val="0"/>
          <w:divBdr>
            <w:top w:val="none" w:sz="0" w:space="0" w:color="auto"/>
            <w:left w:val="none" w:sz="0" w:space="0" w:color="auto"/>
            <w:bottom w:val="none" w:sz="0" w:space="0" w:color="auto"/>
            <w:right w:val="none" w:sz="0" w:space="0" w:color="auto"/>
          </w:divBdr>
        </w:div>
        <w:div w:id="190001615">
          <w:marLeft w:val="0"/>
          <w:marRight w:val="0"/>
          <w:marTop w:val="0"/>
          <w:marBottom w:val="0"/>
          <w:divBdr>
            <w:top w:val="none" w:sz="0" w:space="0" w:color="auto"/>
            <w:left w:val="none" w:sz="0" w:space="0" w:color="auto"/>
            <w:bottom w:val="none" w:sz="0" w:space="0" w:color="auto"/>
            <w:right w:val="none" w:sz="0" w:space="0" w:color="auto"/>
          </w:divBdr>
        </w:div>
      </w:divsChild>
    </w:div>
    <w:div w:id="1815752492">
      <w:bodyDiv w:val="1"/>
      <w:marLeft w:val="0"/>
      <w:marRight w:val="0"/>
      <w:marTop w:val="0"/>
      <w:marBottom w:val="0"/>
      <w:divBdr>
        <w:top w:val="none" w:sz="0" w:space="0" w:color="auto"/>
        <w:left w:val="none" w:sz="0" w:space="0" w:color="auto"/>
        <w:bottom w:val="none" w:sz="0" w:space="0" w:color="auto"/>
        <w:right w:val="none" w:sz="0" w:space="0" w:color="auto"/>
      </w:divBdr>
      <w:divsChild>
        <w:div w:id="235553531">
          <w:marLeft w:val="0"/>
          <w:marRight w:val="0"/>
          <w:marTop w:val="0"/>
          <w:marBottom w:val="0"/>
          <w:divBdr>
            <w:top w:val="none" w:sz="0" w:space="0" w:color="auto"/>
            <w:left w:val="none" w:sz="0" w:space="0" w:color="auto"/>
            <w:bottom w:val="none" w:sz="0" w:space="0" w:color="auto"/>
            <w:right w:val="none" w:sz="0" w:space="0" w:color="auto"/>
          </w:divBdr>
        </w:div>
        <w:div w:id="692537454">
          <w:marLeft w:val="0"/>
          <w:marRight w:val="0"/>
          <w:marTop w:val="0"/>
          <w:marBottom w:val="0"/>
          <w:divBdr>
            <w:top w:val="none" w:sz="0" w:space="0" w:color="auto"/>
            <w:left w:val="none" w:sz="0" w:space="0" w:color="auto"/>
            <w:bottom w:val="none" w:sz="0" w:space="0" w:color="auto"/>
            <w:right w:val="none" w:sz="0" w:space="0" w:color="auto"/>
          </w:divBdr>
        </w:div>
        <w:div w:id="927881985">
          <w:marLeft w:val="0"/>
          <w:marRight w:val="0"/>
          <w:marTop w:val="0"/>
          <w:marBottom w:val="0"/>
          <w:divBdr>
            <w:top w:val="none" w:sz="0" w:space="0" w:color="auto"/>
            <w:left w:val="none" w:sz="0" w:space="0" w:color="auto"/>
            <w:bottom w:val="none" w:sz="0" w:space="0" w:color="auto"/>
            <w:right w:val="none" w:sz="0" w:space="0" w:color="auto"/>
          </w:divBdr>
        </w:div>
        <w:div w:id="1316297725">
          <w:marLeft w:val="0"/>
          <w:marRight w:val="0"/>
          <w:marTop w:val="0"/>
          <w:marBottom w:val="0"/>
          <w:divBdr>
            <w:top w:val="none" w:sz="0" w:space="0" w:color="auto"/>
            <w:left w:val="none" w:sz="0" w:space="0" w:color="auto"/>
            <w:bottom w:val="none" w:sz="0" w:space="0" w:color="auto"/>
            <w:right w:val="none" w:sz="0" w:space="0" w:color="auto"/>
          </w:divBdr>
        </w:div>
        <w:div w:id="1030449372">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855458736">
      <w:bodyDiv w:val="1"/>
      <w:marLeft w:val="0"/>
      <w:marRight w:val="0"/>
      <w:marTop w:val="0"/>
      <w:marBottom w:val="0"/>
      <w:divBdr>
        <w:top w:val="none" w:sz="0" w:space="0" w:color="auto"/>
        <w:left w:val="none" w:sz="0" w:space="0" w:color="auto"/>
        <w:bottom w:val="none" w:sz="0" w:space="0" w:color="auto"/>
        <w:right w:val="none" w:sz="0" w:space="0" w:color="auto"/>
      </w:divBdr>
      <w:divsChild>
        <w:div w:id="2070378581">
          <w:marLeft w:val="0"/>
          <w:marRight w:val="0"/>
          <w:marTop w:val="0"/>
          <w:marBottom w:val="0"/>
          <w:divBdr>
            <w:top w:val="none" w:sz="0" w:space="0" w:color="auto"/>
            <w:left w:val="none" w:sz="0" w:space="0" w:color="auto"/>
            <w:bottom w:val="none" w:sz="0" w:space="0" w:color="auto"/>
            <w:right w:val="none" w:sz="0" w:space="0" w:color="auto"/>
          </w:divBdr>
        </w:div>
        <w:div w:id="2080519935">
          <w:marLeft w:val="0"/>
          <w:marRight w:val="0"/>
          <w:marTop w:val="0"/>
          <w:marBottom w:val="0"/>
          <w:divBdr>
            <w:top w:val="none" w:sz="0" w:space="0" w:color="auto"/>
            <w:left w:val="none" w:sz="0" w:space="0" w:color="auto"/>
            <w:bottom w:val="none" w:sz="0" w:space="0" w:color="auto"/>
            <w:right w:val="none" w:sz="0" w:space="0" w:color="auto"/>
          </w:divBdr>
        </w:div>
        <w:div w:id="1752389837">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575630533">
          <w:marLeft w:val="0"/>
          <w:marRight w:val="0"/>
          <w:marTop w:val="0"/>
          <w:marBottom w:val="0"/>
          <w:divBdr>
            <w:top w:val="none" w:sz="0" w:space="0" w:color="auto"/>
            <w:left w:val="none" w:sz="0" w:space="0" w:color="auto"/>
            <w:bottom w:val="none" w:sz="0" w:space="0" w:color="auto"/>
            <w:right w:val="none" w:sz="0" w:space="0" w:color="auto"/>
          </w:divBdr>
        </w:div>
        <w:div w:id="2022275547">
          <w:marLeft w:val="0"/>
          <w:marRight w:val="0"/>
          <w:marTop w:val="0"/>
          <w:marBottom w:val="0"/>
          <w:divBdr>
            <w:top w:val="none" w:sz="0" w:space="0" w:color="auto"/>
            <w:left w:val="none" w:sz="0" w:space="0" w:color="auto"/>
            <w:bottom w:val="none" w:sz="0" w:space="0" w:color="auto"/>
            <w:right w:val="none" w:sz="0" w:space="0" w:color="auto"/>
          </w:divBdr>
        </w:div>
      </w:divsChild>
    </w:div>
    <w:div w:id="1865168367">
      <w:bodyDiv w:val="1"/>
      <w:marLeft w:val="0"/>
      <w:marRight w:val="0"/>
      <w:marTop w:val="0"/>
      <w:marBottom w:val="0"/>
      <w:divBdr>
        <w:top w:val="none" w:sz="0" w:space="0" w:color="auto"/>
        <w:left w:val="none" w:sz="0" w:space="0" w:color="auto"/>
        <w:bottom w:val="none" w:sz="0" w:space="0" w:color="auto"/>
        <w:right w:val="none" w:sz="0" w:space="0" w:color="auto"/>
      </w:divBdr>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 w:id="19718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ndelt@pitt.edu" TargetMode="External"/><Relationship Id="rId18" Type="http://schemas.openxmlformats.org/officeDocument/2006/relationships/hyperlink" Target="https://www.biology.pitt.edu/undergraduate/peer_advising" TargetMode="External"/><Relationship Id="rId26" Type="http://schemas.openxmlformats.org/officeDocument/2006/relationships/hyperlink" Target="https://waterlandlife.org/land-conservation/explore-our-properties/helen-b-katz-natural-area/" TargetMode="External"/><Relationship Id="rId39" Type="http://schemas.openxmlformats.org/officeDocument/2006/relationships/hyperlink" Target="https://publichealth.pitt.edu/open-house" TargetMode="External"/><Relationship Id="rId21" Type="http://schemas.openxmlformats.org/officeDocument/2006/relationships/hyperlink" Target="https://pitt.zoom.us/meeting/register/tJwsdeyhpz4uGtdC1n21WP8wA_0vamsi9PoI" TargetMode="External"/><Relationship Id="rId34" Type="http://schemas.openxmlformats.org/officeDocument/2006/relationships/hyperlink" Target="https://nova.zoom.us/meeting/register/tJItf-6pqTwvE9RHEAGjWDgajmFZ9X9WAaC-" TargetMode="External"/><Relationship Id="rId42" Type="http://schemas.openxmlformats.org/officeDocument/2006/relationships/hyperlink" Target="https://go.innovation.pitt.edu/blast" TargetMode="External"/><Relationship Id="rId47" Type="http://schemas.openxmlformats.org/officeDocument/2006/relationships/hyperlink" Target="https://pitt.co1.qualtrics.com/jfe/form/SV_bxgtLhZygJQZO61" TargetMode="External"/><Relationship Id="rId50" Type="http://schemas.openxmlformats.org/officeDocument/2006/relationships/hyperlink" Target="https://www.honorscollege.pitt.edu/research-scholarships" TargetMode="External"/><Relationship Id="rId55" Type="http://schemas.openxmlformats.org/officeDocument/2006/relationships/theme" Target="theme/theme1.xml"/><Relationship Id="rId7" Type="http://schemas.openxmlformats.org/officeDocument/2006/relationships/hyperlink" Target="https://www.biology.pitt.edu/undergraduate/forms" TargetMode="External"/><Relationship Id="rId2" Type="http://schemas.openxmlformats.org/officeDocument/2006/relationships/styles" Target="styles.xml"/><Relationship Id="rId16"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29" Type="http://schemas.openxmlformats.org/officeDocument/2006/relationships/hyperlink" Target="http://url3836.pitt.edu/ls/click?upn=CQMaMUSXExFNmHXiBhx0foUdmVIul2RnZeAKY-2FNNdOo-3D42Jl_6URAHB41VNCYiCEe-2Bdh3tgMVFwYQJV1p5VsamB7lOpTiBtNZe0WTRvFDEDcONT0en-2BrhFgOAj7Kqep8ZQzNqvlM0GMOZWqJOxDHufpWQObxFGhacC5kxDnPiyKnsOT-2B2hW8O6yJPDWluWyzDjjTL-2FZauFw7T-2FudmUJ1VHYvK8Y4bMPoAWBlukU6XAiq6Md-2Bt-2BiUePWq29G3ztseJ-2BnGUJwqKph6n7musbwBBvUhLpIWvzmjInfpcm6NG5M-2B5G9CByaMVmh-2FO-2F-2BnStW2u407zNA-2BpuO8eZ-2B-2Bjt0dUGV1DdWU-3D" TargetMode="External"/><Relationship Id="rId11" Type="http://schemas.openxmlformats.org/officeDocument/2006/relationships/hyperlink" Target="https://www.asundergrad.pitt.edu/student-toolkit/forms" TargetMode="External"/><Relationship Id="rId24" Type="http://schemas.openxmlformats.org/officeDocument/2006/relationships/hyperlink" Target="https://pogo.undergroundshirts.com/collections/pitt-biological-sciences" TargetMode="External"/><Relationship Id="rId32" Type="http://schemas.openxmlformats.org/officeDocument/2006/relationships/hyperlink" Target="https://www.cell.com/diversity/awards?utm_campaign=Black%20Scientist%20Award&amp;utm_content=141315501&amp;utm_medium=social&amp;utm_source=twitter&amp;hss_channel=tw-18477428" TargetMode="External"/><Relationship Id="rId37" Type="http://schemas.openxmlformats.org/officeDocument/2006/relationships/hyperlink" Target="https://www.wildlandsstudies.com/" TargetMode="External"/><Relationship Id="rId40" Type="http://schemas.openxmlformats.org/officeDocument/2006/relationships/hyperlink" Target="https://go.innovation.pitt.edu/diversity_panel" TargetMode="External"/><Relationship Id="rId45" Type="http://schemas.openxmlformats.org/officeDocument/2006/relationships/hyperlink" Target="https://pitt.zoom.us/j/97944164365" TargetMode="External"/><Relationship Id="rId53" Type="http://schemas.openxmlformats.org/officeDocument/2006/relationships/hyperlink" Target="mailto:bioadv@pitt.edu" TargetMode="External"/><Relationship Id="rId5" Type="http://schemas.openxmlformats.org/officeDocument/2006/relationships/hyperlink" Target="https://pitt.guide.eab.com/app/" TargetMode="External"/><Relationship Id="rId10" Type="http://schemas.openxmlformats.org/officeDocument/2006/relationships/hyperlink" Target="https://pitt.co1.qualtrics.com/jfe/form/SV_0SySSwDynTnvCZL" TargetMode="External"/><Relationship Id="rId19"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31" Type="http://schemas.openxmlformats.org/officeDocument/2006/relationships/hyperlink" Target="mailto:Kaitlyn.Lorey@ahn.org" TargetMode="External"/><Relationship Id="rId44" Type="http://schemas.openxmlformats.org/officeDocument/2006/relationships/hyperlink" Target="https://www.studentaffairs.pitt.edu/cdpa/internships/workshops-and-special-events/" TargetMode="External"/><Relationship Id="rId52" Type="http://schemas.openxmlformats.org/officeDocument/2006/relationships/hyperlink" Target="https://www.asundergrad.pitt.edu/study-lab/study-lab-remote-distance-learning-services" TargetMode="External"/><Relationship Id="rId4" Type="http://schemas.openxmlformats.org/officeDocument/2006/relationships/webSettings" Target="webSettings.xml"/><Relationship Id="rId9" Type="http://schemas.openxmlformats.org/officeDocument/2006/relationships/hyperlink" Target="https://pitt.co1.qualtrics.com/jfe/form/SV_3xTm5JfyGEhDz4p" TargetMode="External"/><Relationship Id="rId14"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22" Type="http://schemas.openxmlformats.org/officeDocument/2006/relationships/hyperlink" Target="https://nam12.safelinks.protection.outlook.com/?url=https%3A%2F%2Fdocs.google.com%2Fforms%2Fd%2Fe%2F1FAIpQLSckFX_m7EKQFnQ8VxxhJDSncauYdZZ4t6es9X-PT0sjD0M4eQ%2Fviewform&amp;data=02%7C01%7Cbmcdevitt%40pitt.edu%7Cafa5eac6588c483a45b408d866156457%7C9ef9f489e0a04eeb87cc3a526112fd0d%7C1%7C0%7C637371589357950833&amp;sdata=nHp4sslPJfhnYjvdmCusbWULGhpvkZ0JrmVDai%2FuPxc%3D&amp;reserved=0" TargetMode="External"/><Relationship Id="rId27" Type="http://schemas.openxmlformats.org/officeDocument/2006/relationships/hyperlink" Target="mailto:azadnik@paconserve.org" TargetMode="External"/><Relationship Id="rId30" Type="http://schemas.openxmlformats.org/officeDocument/2006/relationships/hyperlink" Target="mailto:AutumnMoss.Corcoran@ahn.org" TargetMode="External"/><Relationship Id="rId35" Type="http://schemas.openxmlformats.org/officeDocument/2006/relationships/hyperlink" Target="mailto:pbphss@nova.edu" TargetMode="External"/><Relationship Id="rId43" Type="http://schemas.openxmlformats.org/officeDocument/2006/relationships/hyperlink" Target="https://www.studentaffairs.pitt.edu/cdpa/internships/internship-guarantee/" TargetMode="External"/><Relationship Id="rId48" Type="http://schemas.openxmlformats.org/officeDocument/2006/relationships/hyperlink" Target="https://docs.google.com/forms/d/e/1FAIpQLSelVRq6ubyQckaFRC2zSXKPVXTbmKPV5sX6KhObH26xTRIJ2w/viewform" TargetMode="External"/><Relationship Id="rId8" Type="http://schemas.openxmlformats.org/officeDocument/2006/relationships/hyperlink" Target="https://www.biology.pitt.edu/undergraduate/forms" TargetMode="External"/><Relationship Id="rId51" Type="http://schemas.openxmlformats.org/officeDocument/2006/relationships/hyperlink" Target="https://www.asundergrad.pitt.edu/schedule-tutoring-online-navigate-student" TargetMode="External"/><Relationship Id="rId3" Type="http://schemas.openxmlformats.org/officeDocument/2006/relationships/settings" Target="settings.xml"/><Relationship Id="rId12" Type="http://schemas.openxmlformats.org/officeDocument/2006/relationships/hyperlink" Target="https://www.asundergrad.pitt.edu/student-toolkit/graduation" TargetMode="External"/><Relationship Id="rId17"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25" Type="http://schemas.openxmlformats.org/officeDocument/2006/relationships/hyperlink" Target="https://www.google.com/maps/dir/41.6722284,-80.2160739/@41.6687293,-80.2264041,15z/data=!4m2!4m1!3e0" TargetMode="External"/><Relationship Id="rId33" Type="http://schemas.openxmlformats.org/officeDocument/2006/relationships/hyperlink" Target="https://www.promega.com/Global%20Data/Promega%20Worldwide/North%20America/Promega%20US/Branch%20Content/Local%20Pages/programs/DOORS-Program/" TargetMode="External"/><Relationship Id="rId38" Type="http://schemas.openxmlformats.org/officeDocument/2006/relationships/hyperlink" Target="https://us02web.zoom.us/j/5940296230?pwd=c3MzZm9DdC9wd05UVTlyYTAreExtdz09" TargetMode="External"/><Relationship Id="rId46" Type="http://schemas.openxmlformats.org/officeDocument/2006/relationships/hyperlink" Target="https://www.asundergrad.pitt.edu/research/getting-started" TargetMode="External"/><Relationship Id="rId20" Type="http://schemas.openxmlformats.org/officeDocument/2006/relationships/hyperlink" Target="https://pittbioblog.weebly.com/" TargetMode="External"/><Relationship Id="rId41" Type="http://schemas.openxmlformats.org/officeDocument/2006/relationships/hyperlink" Target="https://go.innovation.pitt.edu/shecreate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5"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23" Type="http://schemas.openxmlformats.org/officeDocument/2006/relationships/hyperlink" Target="https://nam12.safelinks.protection.outlook.com/?url=https%3A%2F%2Fwww.bioscigso.com%2Fcareer-seminar-series&amp;data=02%7C01%7Cbmcdevitt%40pitt.edu%7Cc5cd44bce7b648a8af1408d855c01b08%7C9ef9f489e0a04eeb87cc3a526112fd0d%7C1%7C0%7C637353630983160649&amp;sdata=afj3HquHt81dMj8IFSEsIe7zAMYkFpuTR75Sa8NrSNE%3D&amp;reserved=0" TargetMode="External"/><Relationship Id="rId28" Type="http://schemas.openxmlformats.org/officeDocument/2006/relationships/hyperlink" Target="http://url3836.pitt.edu/ls/click?upn=CQMaMUSXExFNmHXiBhx0foUdmVIul2RnZeAKY-2FNNdOrbcJgPExNRjUmlHHgKgfB0NswHW4HjNZMOXrqROWQWm2Ad2Ycr8OIMo4BtH6WxbzpJ20lp-2ByQbNPE-2FP1VsWLyP4w-2_6URAHB41VNCYiCEe-2Bdh3tgMVFwYQJV1p5VsamB7lOpTiBtNZe0WTRvFDEDcONT0en-2BrhFgOAj7Kqep8ZQzNqvlM0GMOZWqJOxDHufpWQObxFGhacC5kxDnPiyKnsOT-2B2WGmZzS6yLdiZ1YDo7z-2F0WO-2B29H1PdN1q8jYzGq9CdfT0-2F0tx-2FhdDQSDjYD3J16IFZ8Itj1YL3y2wcxe3OiQlBIlgZTDMdJa0KbJ-2BvVHkGEkmRzfiqmsiZ25zzu6hOex9MlJ7MwUlF50LFMmKOJF9U-2Fw-2B90F55i-2B-2BjDpa6tS9k6w-3D" TargetMode="External"/><Relationship Id="rId36" Type="http://schemas.openxmlformats.org/officeDocument/2006/relationships/hyperlink" Target="https://westpacs.org/college-students-and-alumni/" TargetMode="External"/><Relationship Id="rId49" Type="http://schemas.openxmlformats.org/officeDocument/2006/relationships/hyperlink" Target="https://www.honorscollege.pitt.edu/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2</cp:revision>
  <dcterms:created xsi:type="dcterms:W3CDTF">2020-10-21T22:05:00Z</dcterms:created>
  <dcterms:modified xsi:type="dcterms:W3CDTF">2020-10-21T22:05:00Z</dcterms:modified>
</cp:coreProperties>
</file>