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77777777" w:rsidR="00CE4558" w:rsidRDefault="00CE4558" w:rsidP="00CE4558">
      <w:pPr>
        <w:widowControl w:val="0"/>
        <w:autoSpaceDE w:val="0"/>
        <w:autoSpaceDN w:val="0"/>
        <w:adjustRightInd w:val="0"/>
        <w:rPr>
          <w:rFonts w:ascii="Arial" w:hAnsi="Arial" w:cs="Arial"/>
          <w:b/>
          <w:bCs/>
          <w:color w:val="7F142D"/>
          <w:sz w:val="20"/>
          <w:szCs w:val="20"/>
        </w:rPr>
      </w:pPr>
      <w:r>
        <w:rPr>
          <w:rFonts w:ascii="Arial" w:hAnsi="Arial" w:cs="Arial"/>
          <w:b/>
          <w:bCs/>
          <w:color w:val="7F142D"/>
          <w:sz w:val="20"/>
          <w:szCs w:val="20"/>
        </w:rPr>
        <w:t>Bio Advising Newsletter – 8/24/2020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73ECDF20"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r>
        <w:rPr>
          <w:rFonts w:ascii="Arial" w:hAnsi="Arial" w:cs="Arial"/>
          <w:b/>
          <w:bCs/>
          <w:i/>
          <w:iCs/>
          <w:color w:val="000000" w:themeColor="text1"/>
          <w:sz w:val="20"/>
          <w:szCs w:val="20"/>
        </w:rPr>
        <w:t>We hope that your first full week of classes is off to a great start!</w:t>
      </w:r>
    </w:p>
    <w:p w14:paraId="6138C10A"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3F1DFA15"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Biology Advising Options during Add/Drop</w:t>
      </w:r>
    </w:p>
    <w:p w14:paraId="7C0FDFDA"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Permission Numbers for BIOSC classes</w:t>
      </w:r>
    </w:p>
    <w:p w14:paraId="080BA170"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 xml:space="preserve">Remote Classes Extended to Sept </w:t>
      </w:r>
    </w:p>
    <w:p w14:paraId="413D0740"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Is My Class Remote or In Person?</w:t>
      </w:r>
    </w:p>
    <w:p w14:paraId="5D4BF99D"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Biology Peer Advisors</w:t>
      </w:r>
    </w:p>
    <w:p w14:paraId="46B3F44C" w14:textId="77777777" w:rsidR="00CE4558" w:rsidRDefault="00CE4558" w:rsidP="00CE4558">
      <w:pPr>
        <w:rPr>
          <w:rFonts w:ascii="Arial" w:hAnsi="Arial" w:cs="Arial"/>
          <w:sz w:val="20"/>
          <w:szCs w:val="20"/>
        </w:rPr>
      </w:pPr>
    </w:p>
    <w:p w14:paraId="00AFCF8B"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DEADLINES</w:t>
      </w:r>
    </w:p>
    <w:p w14:paraId="73B9C95B" w14:textId="77777777" w:rsidR="00CE4558"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UTA, Research &amp; Independent Study Forms for Credits – Sept 4</w:t>
      </w:r>
    </w:p>
    <w:p w14:paraId="396E9B4D" w14:textId="77777777" w:rsidR="00CE4558"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Fall 2020 Enrollment (Add/Drop) – Sept 4</w:t>
      </w:r>
    </w:p>
    <w:p w14:paraId="6348A5EC" w14:textId="77777777" w:rsidR="00CE4558"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S/NC Grade Option – Sept 16</w:t>
      </w:r>
    </w:p>
    <w:p w14:paraId="75123D7A" w14:textId="77777777" w:rsidR="00CE4558" w:rsidRDefault="00CE4558" w:rsidP="00CE4558">
      <w:pPr>
        <w:pStyle w:val="ListParagraph"/>
        <w:ind w:left="360"/>
        <w:rPr>
          <w:rFonts w:ascii="Arial" w:hAnsi="Arial" w:cs="Arial"/>
          <w:sz w:val="20"/>
          <w:szCs w:val="20"/>
        </w:rPr>
      </w:pPr>
    </w:p>
    <w:p w14:paraId="57CD5CFE"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CHECK IT OUT</w:t>
      </w:r>
    </w:p>
    <w:p w14:paraId="7C7556DC"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 xml:space="preserve">Job Opportunity for Graduates – </w:t>
      </w:r>
      <w:proofErr w:type="spellStart"/>
      <w:r>
        <w:rPr>
          <w:rFonts w:ascii="Arial" w:hAnsi="Arial" w:cs="Arial"/>
          <w:sz w:val="20"/>
          <w:szCs w:val="20"/>
        </w:rPr>
        <w:t>Insanally</w:t>
      </w:r>
      <w:proofErr w:type="spellEnd"/>
      <w:r>
        <w:rPr>
          <w:rFonts w:ascii="Arial" w:hAnsi="Arial" w:cs="Arial"/>
          <w:sz w:val="20"/>
          <w:szCs w:val="20"/>
        </w:rPr>
        <w:t xml:space="preserve"> Lab</w:t>
      </w:r>
    </w:p>
    <w:p w14:paraId="3C9226EA" w14:textId="77777777" w:rsidR="00CE4558" w:rsidRDefault="00CE4558" w:rsidP="00CE4558">
      <w:pPr>
        <w:pStyle w:val="ListParagraph"/>
        <w:numPr>
          <w:ilvl w:val="0"/>
          <w:numId w:val="1"/>
        </w:numPr>
        <w:tabs>
          <w:tab w:val="left" w:pos="90"/>
        </w:tabs>
        <w:ind w:left="360"/>
        <w:rPr>
          <w:rFonts w:ascii="Arial" w:hAnsi="Arial" w:cs="Arial"/>
          <w:sz w:val="20"/>
          <w:szCs w:val="20"/>
        </w:rPr>
      </w:pPr>
      <w:proofErr w:type="spellStart"/>
      <w:r>
        <w:rPr>
          <w:rFonts w:ascii="Arial" w:hAnsi="Arial" w:cs="Arial"/>
          <w:sz w:val="20"/>
          <w:szCs w:val="20"/>
        </w:rPr>
        <w:t>NameCoach</w:t>
      </w:r>
      <w:proofErr w:type="spellEnd"/>
    </w:p>
    <w:p w14:paraId="4DEBB58D"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p>
    <w:p w14:paraId="66A0B431"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Stress Free Zone</w:t>
      </w:r>
    </w:p>
    <w:p w14:paraId="3E2DB110"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Social Media</w:t>
      </w:r>
    </w:p>
    <w:p w14:paraId="79EE96EA"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Q&amp;A Medical Student Panel for Minority Premedical Students</w:t>
      </w:r>
    </w:p>
    <w:p w14:paraId="5120829F"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Biology-Related Clubs</w:t>
      </w:r>
    </w:p>
    <w:p w14:paraId="673FF217" w14:textId="77777777" w:rsidR="00CE4558" w:rsidRDefault="00CE4558" w:rsidP="00CE4558">
      <w:pPr>
        <w:pStyle w:val="ListParagraph"/>
        <w:ind w:left="360"/>
        <w:rPr>
          <w:rFonts w:ascii="Arial" w:hAnsi="Arial" w:cs="Arial"/>
          <w:sz w:val="20"/>
          <w:szCs w:val="20"/>
        </w:rPr>
      </w:pPr>
    </w:p>
    <w:p w14:paraId="1B373E84"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w:t>
      </w:r>
    </w:p>
    <w:p w14:paraId="3165FF7B"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 xml:space="preserve"> *** DETAILS *** </w:t>
      </w:r>
      <w:proofErr w:type="gramStart"/>
      <w:r>
        <w:rPr>
          <w:rFonts w:ascii="Arial" w:hAnsi="Arial" w:cs="Arial"/>
          <w:b/>
          <w:bCs/>
          <w:color w:val="7F142D"/>
          <w:sz w:val="20"/>
          <w:szCs w:val="20"/>
        </w:rPr>
        <w:t>DETAILS  *</w:t>
      </w:r>
      <w:proofErr w:type="gramEnd"/>
      <w:r>
        <w:rPr>
          <w:rFonts w:ascii="Arial" w:hAnsi="Arial" w:cs="Arial"/>
          <w:b/>
          <w:bCs/>
          <w:color w:val="7F142D"/>
          <w:sz w:val="20"/>
          <w:szCs w:val="20"/>
        </w:rPr>
        <w:t>** </w:t>
      </w:r>
    </w:p>
    <w:p w14:paraId="3106EDFF" w14:textId="77777777" w:rsidR="00CE4558" w:rsidRDefault="00CE4558" w:rsidP="00CE4558">
      <w:pPr>
        <w:widowControl w:val="0"/>
        <w:autoSpaceDE w:val="0"/>
        <w:autoSpaceDN w:val="0"/>
        <w:adjustRightInd w:val="0"/>
        <w:rPr>
          <w:rFonts w:ascii="Arial" w:hAnsi="Arial" w:cs="Arial"/>
          <w:b/>
          <w:bCs/>
          <w:color w:val="7F142D"/>
          <w:sz w:val="20"/>
          <w:szCs w:val="20"/>
        </w:rPr>
      </w:pPr>
      <w:r>
        <w:rPr>
          <w:rFonts w:ascii="Arial" w:hAnsi="Arial" w:cs="Arial"/>
          <w:b/>
          <w:bCs/>
          <w:color w:val="7F142D"/>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Biology Advising Options during Add/Drop</w:t>
      </w:r>
    </w:p>
    <w:p w14:paraId="0798DC10" w14:textId="77777777" w:rsidR="00CE4558" w:rsidRDefault="00CE4558" w:rsidP="00CE4558">
      <w:pPr>
        <w:widowControl w:val="0"/>
        <w:autoSpaceDE w:val="0"/>
        <w:autoSpaceDN w:val="0"/>
        <w:adjustRightInd w:val="0"/>
        <w:rPr>
          <w:rFonts w:ascii="Arial" w:hAnsi="Arial" w:cs="Arial"/>
          <w:b/>
          <w:bCs/>
          <w:color w:val="EE9200"/>
          <w:sz w:val="20"/>
          <w:szCs w:val="20"/>
        </w:rPr>
      </w:pPr>
    </w:p>
    <w:p w14:paraId="0E3F0418"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r>
        <w:rPr>
          <w:rFonts w:ascii="Arial" w:hAnsi="Arial" w:cs="Arial"/>
          <w:b/>
          <w:bCs/>
          <w:i/>
          <w:iCs/>
          <w:color w:val="000000" w:themeColor="text1"/>
          <w:sz w:val="20"/>
          <w:szCs w:val="20"/>
        </w:rPr>
        <w:t>We have 5 remote options to serve students with time-sensitive questions, scheduling issues, and permissions during Add/Drop.  Please get in touch if we can help you with something!</w:t>
      </w:r>
    </w:p>
    <w:p w14:paraId="228CBBA0"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p>
    <w:p w14:paraId="0C06B7BA"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hyperlink r:id="rId5" w:history="1">
        <w:r>
          <w:rPr>
            <w:rStyle w:val="Hyperlink"/>
            <w:rFonts w:ascii="Arial" w:hAnsi="Arial" w:cs="Arial"/>
            <w:b/>
            <w:bCs/>
            <w:sz w:val="20"/>
            <w:szCs w:val="20"/>
          </w:rPr>
          <w:t>Covid-19 FAQs</w:t>
        </w:r>
      </w:hyperlink>
      <w:r>
        <w:rPr>
          <w:rFonts w:ascii="Arial" w:hAnsi="Arial" w:cs="Arial"/>
          <w:sz w:val="20"/>
          <w:szCs w:val="20"/>
        </w:rPr>
        <w:t xml:space="preserve"> (updated for Fall 2020)</w:t>
      </w:r>
    </w:p>
    <w:p w14:paraId="78C322CC"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711AF035" w14:textId="77777777" w:rsidR="00CE4558" w:rsidRDefault="00CE4558" w:rsidP="00CE4558">
      <w:pPr>
        <w:pStyle w:val="ListParagraph"/>
        <w:widowControl w:val="0"/>
        <w:numPr>
          <w:ilvl w:val="0"/>
          <w:numId w:val="3"/>
        </w:numPr>
        <w:autoSpaceDE w:val="0"/>
        <w:autoSpaceDN w:val="0"/>
        <w:adjustRightInd w:val="0"/>
        <w:rPr>
          <w:rFonts w:ascii="Arial" w:hAnsi="Arial" w:cs="Arial"/>
          <w:b/>
          <w:bCs/>
          <w:sz w:val="20"/>
          <w:szCs w:val="20"/>
        </w:rPr>
      </w:pPr>
      <w:r>
        <w:rPr>
          <w:rFonts w:ascii="Arial" w:hAnsi="Arial" w:cs="Arial"/>
          <w:b/>
          <w:bCs/>
          <w:sz w:val="20"/>
          <w:szCs w:val="20"/>
        </w:rPr>
        <w:t xml:space="preserve">Chat Box </w:t>
      </w:r>
      <w:r>
        <w:rPr>
          <w:rFonts w:ascii="Arial" w:hAnsi="Arial" w:cs="Arial"/>
          <w:sz w:val="20"/>
          <w:szCs w:val="20"/>
        </w:rPr>
        <w:t xml:space="preserve">(new!) on the </w:t>
      </w:r>
      <w:hyperlink r:id="rId6" w:history="1">
        <w:r>
          <w:rPr>
            <w:rStyle w:val="Hyperlink"/>
            <w:rFonts w:ascii="Arial" w:hAnsi="Arial" w:cs="Arial"/>
            <w:sz w:val="20"/>
            <w:szCs w:val="20"/>
          </w:rPr>
          <w:t>Bio Advising Website</w:t>
        </w:r>
      </w:hyperlink>
    </w:p>
    <w:p w14:paraId="317E0416" w14:textId="77777777" w:rsidR="00CE4558" w:rsidRDefault="00CE4558" w:rsidP="00CE4558">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Weekdays 10:00 am – 4:00 pm</w:t>
      </w:r>
    </w:p>
    <w:p w14:paraId="4A6F89F2" w14:textId="77777777" w:rsidR="00CE4558" w:rsidRDefault="00CE4558" w:rsidP="00CE4558">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Note: The Chat Box will only appear on the page during the above-mentioned times.</w:t>
      </w:r>
    </w:p>
    <w:p w14:paraId="340BED78" w14:textId="77777777" w:rsidR="00CE4558" w:rsidRDefault="00CE4558" w:rsidP="00CE4558">
      <w:pPr>
        <w:pStyle w:val="ListParagraph"/>
        <w:rPr>
          <w:rFonts w:ascii="Arial" w:hAnsi="Arial" w:cs="Arial"/>
          <w:b/>
          <w:bCs/>
          <w:sz w:val="20"/>
          <w:szCs w:val="20"/>
        </w:rPr>
      </w:pPr>
    </w:p>
    <w:p w14:paraId="48A1E54B"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Zoom Drop-In Hours</w:t>
      </w:r>
    </w:p>
    <w:p w14:paraId="05E639C7" w14:textId="77777777" w:rsidR="00CE4558" w:rsidRDefault="00CE4558" w:rsidP="00CE4558">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Weekdays 1:00 – 3:00 pm</w:t>
      </w:r>
    </w:p>
    <w:p w14:paraId="6C433E5D" w14:textId="77777777" w:rsidR="00CE4558" w:rsidRDefault="00CE4558" w:rsidP="00CE4558">
      <w:pPr>
        <w:pStyle w:val="ListParagraph"/>
        <w:numPr>
          <w:ilvl w:val="0"/>
          <w:numId w:val="5"/>
        </w:numPr>
        <w:rPr>
          <w:rFonts w:ascii="Calibri" w:hAnsi="Calibri" w:cs="Calibri"/>
          <w:sz w:val="22"/>
          <w:szCs w:val="22"/>
        </w:rPr>
      </w:pPr>
      <w:hyperlink r:id="rId7" w:history="1">
        <w:r>
          <w:rPr>
            <w:rStyle w:val="Hyperlink"/>
            <w:rFonts w:ascii="Arial" w:hAnsi="Arial" w:cs="Arial"/>
            <w:color w:val="000000" w:themeColor="text1"/>
            <w:sz w:val="20"/>
            <w:szCs w:val="20"/>
          </w:rPr>
          <w:t>https://pitt.zoom.us/j/92026072290</w:t>
        </w:r>
      </w:hyperlink>
    </w:p>
    <w:p w14:paraId="6ABC6307"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582FFD73"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 xml:space="preserve">Email </w:t>
      </w:r>
      <w:hyperlink r:id="rId8" w:history="1">
        <w:r>
          <w:rPr>
            <w:rStyle w:val="Hyperlink"/>
            <w:rFonts w:ascii="Arial" w:hAnsi="Arial" w:cs="Arial"/>
            <w:sz w:val="20"/>
            <w:szCs w:val="20"/>
          </w:rPr>
          <w:t>bioadv@pitt.edu</w:t>
        </w:r>
      </w:hyperlink>
    </w:p>
    <w:p w14:paraId="441B12EC" w14:textId="77777777" w:rsidR="00CE4558" w:rsidRDefault="00CE4558" w:rsidP="00CE4558">
      <w:pPr>
        <w:pStyle w:val="ListParagraph"/>
        <w:widowControl w:val="0"/>
        <w:autoSpaceDE w:val="0"/>
        <w:autoSpaceDN w:val="0"/>
        <w:adjustRightInd w:val="0"/>
        <w:rPr>
          <w:rFonts w:ascii="Arial" w:hAnsi="Arial" w:cs="Arial"/>
          <w:sz w:val="20"/>
          <w:szCs w:val="20"/>
        </w:rPr>
      </w:pPr>
    </w:p>
    <w:p w14:paraId="5DB1C205"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10-Minute Appointments</w:t>
      </w:r>
    </w:p>
    <w:p w14:paraId="076D354D" w14:textId="77777777" w:rsidR="00CE4558" w:rsidRDefault="00CE4558" w:rsidP="00CE4558">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Schedule using the Navigate Student app or </w:t>
      </w:r>
      <w:hyperlink r:id="rId9" w:anchor="!/authentication/remote/" w:history="1">
        <w:r>
          <w:rPr>
            <w:rStyle w:val="Hyperlink"/>
            <w:rFonts w:ascii="Arial" w:hAnsi="Arial" w:cs="Arial"/>
            <w:sz w:val="20"/>
            <w:szCs w:val="20"/>
          </w:rPr>
          <w:t>Website</w:t>
        </w:r>
      </w:hyperlink>
    </w:p>
    <w:p w14:paraId="03A28BA4" w14:textId="77777777" w:rsidR="00CE4558" w:rsidRDefault="00CE4558" w:rsidP="00CE4558">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Choose any one of the 5 advisors, and a time that works for you.</w:t>
      </w:r>
    </w:p>
    <w:p w14:paraId="0DD3BCB1"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0EFA88ED" w14:textId="77777777" w:rsidR="00CE4558" w:rsidRDefault="00CE4558" w:rsidP="00CE4558">
      <w:pPr>
        <w:rPr>
          <w:rFonts w:ascii="Arial" w:hAnsi="Arial" w:cs="Arial"/>
          <w:b/>
          <w:bCs/>
          <w:color w:val="000000"/>
          <w:sz w:val="20"/>
          <w:szCs w:val="20"/>
        </w:rPr>
      </w:pPr>
      <w:r>
        <w:rPr>
          <w:rFonts w:ascii="Arial" w:hAnsi="Arial" w:cs="Arial"/>
          <w:b/>
          <w:bCs/>
          <w:color w:val="000000"/>
          <w:sz w:val="20"/>
          <w:szCs w:val="20"/>
        </w:rPr>
        <w:t>To prepare for any of the options 2- 5, check out our</w:t>
      </w:r>
      <w:r>
        <w:rPr>
          <w:rStyle w:val="apple-converted-space"/>
          <w:rFonts w:ascii="Arial" w:hAnsi="Arial" w:cs="Arial"/>
          <w:b/>
          <w:bCs/>
          <w:color w:val="000000"/>
          <w:sz w:val="20"/>
          <w:szCs w:val="20"/>
        </w:rPr>
        <w:t> </w:t>
      </w:r>
      <w:hyperlink r:id="rId10" w:anchor="DigitalAdvising" w:tooltip="https://www.biology.pitt.edu/remote-advising#DigitalAdvising" w:history="1">
        <w:r>
          <w:rPr>
            <w:rStyle w:val="Hyperlink"/>
            <w:rFonts w:ascii="Arial" w:hAnsi="Arial" w:cs="Arial"/>
            <w:b/>
            <w:bCs/>
            <w:color w:val="954F72"/>
            <w:sz w:val="20"/>
            <w:szCs w:val="20"/>
          </w:rPr>
          <w:t>new digital fillable Major Progress Trackers and Semester-by-semester planner</w:t>
        </w:r>
      </w:hyperlink>
      <w:r>
        <w:rPr>
          <w:rFonts w:ascii="Arial" w:hAnsi="Arial" w:cs="Arial"/>
          <w:b/>
          <w:bCs/>
          <w:color w:val="000000"/>
          <w:sz w:val="20"/>
          <w:szCs w:val="20"/>
        </w:rPr>
        <w:t>.</w:t>
      </w:r>
    </w:p>
    <w:p w14:paraId="3C63AF89" w14:textId="77777777" w:rsidR="00CE4558" w:rsidRDefault="00CE4558" w:rsidP="00CE4558">
      <w:pPr>
        <w:rPr>
          <w:rFonts w:ascii="Times New Roman" w:hAnsi="Times New Roman" w:cs="Times New Roman"/>
        </w:rPr>
      </w:pPr>
      <w:r>
        <w:rPr>
          <w:rFonts w:ascii="Arial" w:hAnsi="Arial" w:cs="Arial"/>
          <w:color w:val="000000"/>
          <w:sz w:val="20"/>
          <w:szCs w:val="20"/>
        </w:rPr>
        <w:lastRenderedPageBreak/>
        <w:t>30-minute appointments for in-depth Academic and Career planning, and Spring Term Advising Holds begin September 7</w:t>
      </w:r>
      <w:r>
        <w:rPr>
          <w:rFonts w:ascii="Arial" w:hAnsi="Arial" w:cs="Arial"/>
          <w:color w:val="000000"/>
          <w:vertAlign w:val="superscript"/>
        </w:rPr>
        <w:t>th</w:t>
      </w:r>
      <w:r>
        <w:rPr>
          <w:rFonts w:ascii="Arial" w:hAnsi="Arial" w:cs="Arial"/>
          <w:color w:val="000000"/>
          <w:sz w:val="20"/>
          <w:szCs w:val="20"/>
        </w:rPr>
        <w:t> (scheduled through Navigate Student).</w:t>
      </w:r>
    </w:p>
    <w:p w14:paraId="5751E087" w14:textId="77777777" w:rsidR="00CE4558" w:rsidRDefault="00CE4558" w:rsidP="00CE4558">
      <w:pPr>
        <w:widowControl w:val="0"/>
        <w:autoSpaceDE w:val="0"/>
        <w:autoSpaceDN w:val="0"/>
        <w:adjustRightInd w:val="0"/>
        <w:rPr>
          <w:rFonts w:ascii="Arial" w:hAnsi="Arial" w:cs="Arial"/>
          <w:b/>
          <w:bCs/>
          <w:color w:val="00B0F0"/>
          <w:sz w:val="20"/>
          <w:szCs w:val="20"/>
        </w:rPr>
      </w:pPr>
    </w:p>
    <w:p w14:paraId="7B1F7900"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w:t>
      </w:r>
    </w:p>
    <w:p w14:paraId="0171ECAA"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Permission Numbers for BIOSC Classes</w:t>
      </w:r>
    </w:p>
    <w:p w14:paraId="0A90EC62" w14:textId="77777777" w:rsidR="00CE4558" w:rsidRDefault="00CE4558" w:rsidP="00CE4558">
      <w:pPr>
        <w:widowControl w:val="0"/>
        <w:autoSpaceDE w:val="0"/>
        <w:autoSpaceDN w:val="0"/>
        <w:adjustRightInd w:val="0"/>
        <w:rPr>
          <w:rFonts w:ascii="Arial" w:hAnsi="Arial" w:cs="Arial"/>
          <w:sz w:val="20"/>
          <w:szCs w:val="20"/>
        </w:rPr>
      </w:pPr>
    </w:p>
    <w:p w14:paraId="74C92F09" w14:textId="77777777" w:rsidR="00CE4558" w:rsidRDefault="00CE4558" w:rsidP="00CE4558">
      <w:pPr>
        <w:pStyle w:val="xmsonormal0"/>
        <w:spacing w:before="0" w:beforeAutospacing="0" w:after="0" w:afterAutospacing="0"/>
        <w:rPr>
          <w:rFonts w:ascii="Arial" w:hAnsi="Arial" w:cs="Arial"/>
          <w:color w:val="000000"/>
          <w:sz w:val="20"/>
          <w:szCs w:val="20"/>
        </w:rPr>
      </w:pPr>
      <w:r>
        <w:rPr>
          <w:rFonts w:ascii="Arial" w:hAnsi="Arial" w:cs="Arial"/>
          <w:sz w:val="20"/>
          <w:szCs w:val="20"/>
        </w:rPr>
        <w:t xml:space="preserve">If an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instructor gave you permission to get enrolled in a BIOSC course and you need a permission #</w:t>
      </w:r>
      <w:r>
        <w:rPr>
          <w:rFonts w:ascii="Arial" w:hAnsi="Arial" w:cs="Arial"/>
          <w:color w:val="000000"/>
          <w:sz w:val="20"/>
          <w:szCs w:val="20"/>
        </w:rPr>
        <w:t>, please</w:t>
      </w:r>
      <w:r>
        <w:rPr>
          <w:rStyle w:val="apple-converted-space"/>
          <w:rFonts w:ascii="Arial" w:hAnsi="Arial" w:cs="Arial"/>
          <w:color w:val="000000"/>
          <w:sz w:val="20"/>
          <w:szCs w:val="20"/>
        </w:rPr>
        <w:t> email </w:t>
      </w:r>
      <w:hyperlink r:id="rId11" w:history="1">
        <w:r>
          <w:rPr>
            <w:rStyle w:val="Hyperlink"/>
            <w:rFonts w:ascii="Arial" w:hAnsi="Arial" w:cs="Arial"/>
            <w:color w:val="954F72"/>
            <w:sz w:val="20"/>
            <w:szCs w:val="20"/>
          </w:rPr>
          <w:t>bioadv@pitt.edu</w:t>
        </w:r>
      </w:hyperlink>
    </w:p>
    <w:p w14:paraId="651E63E4" w14:textId="77777777" w:rsidR="00CE4558" w:rsidRDefault="00CE4558" w:rsidP="00CE4558">
      <w:pPr>
        <w:pStyle w:val="xmsonormal0"/>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w:t>
      </w:r>
    </w:p>
    <w:p w14:paraId="59EB0E8C" w14:textId="77777777" w:rsidR="00CE4558" w:rsidRDefault="00CE4558" w:rsidP="00CE4558">
      <w:pPr>
        <w:pStyle w:val="xmsonormal0"/>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If you need a permission # for a class from anther Department, find the</w:t>
      </w:r>
      <w:r>
        <w:rPr>
          <w:rStyle w:val="apple-converted-space"/>
          <w:rFonts w:ascii="Arial" w:hAnsi="Arial" w:cs="Arial"/>
          <w:color w:val="000000"/>
          <w:sz w:val="20"/>
          <w:szCs w:val="20"/>
          <w:shd w:val="clear" w:color="auto" w:fill="FFFFFF"/>
        </w:rPr>
        <w:t> </w:t>
      </w:r>
      <w:hyperlink r:id="rId12" w:history="1">
        <w:r>
          <w:rPr>
            <w:rStyle w:val="Hyperlink"/>
            <w:rFonts w:ascii="Arial" w:hAnsi="Arial" w:cs="Arial"/>
            <w:color w:val="954F72"/>
            <w:sz w:val="20"/>
            <w:szCs w:val="20"/>
            <w:shd w:val="clear" w:color="auto" w:fill="FFFFFF"/>
          </w:rPr>
          <w:t>correct Department to contact.</w:t>
        </w:r>
      </w:hyperlink>
    </w:p>
    <w:p w14:paraId="299A0034" w14:textId="77777777" w:rsidR="00CE4558" w:rsidRDefault="00CE4558" w:rsidP="00CE4558">
      <w:pPr>
        <w:pStyle w:val="xmsonormal0"/>
        <w:spacing w:before="0" w:beforeAutospacing="0" w:after="0" w:afterAutospacing="0"/>
        <w:rPr>
          <w:rFonts w:ascii="Calibri" w:hAnsi="Calibri" w:cs="Calibri"/>
          <w:color w:val="000000"/>
          <w:sz w:val="22"/>
          <w:szCs w:val="22"/>
        </w:rPr>
      </w:pPr>
      <w:r>
        <w:rPr>
          <w:rFonts w:ascii="Arial" w:hAnsi="Arial" w:cs="Arial"/>
          <w:color w:val="000000"/>
          <w:sz w:val="20"/>
          <w:szCs w:val="20"/>
          <w:shd w:val="clear" w:color="auto" w:fill="FFFFFF"/>
        </w:rPr>
        <w:t> </w:t>
      </w:r>
    </w:p>
    <w:p w14:paraId="1406A196" w14:textId="77777777" w:rsidR="00CE4558" w:rsidRDefault="00CE4558" w:rsidP="00CE4558">
      <w:pPr>
        <w:pStyle w:val="xmsonormal0"/>
        <w:spacing w:before="0" w:beforeAutospacing="0" w:after="0" w:afterAutospacing="0"/>
        <w:rPr>
          <w:rFonts w:ascii="Calibri" w:hAnsi="Calibri" w:cs="Calibri"/>
          <w:color w:val="000000"/>
          <w:sz w:val="22"/>
          <w:szCs w:val="22"/>
        </w:rPr>
      </w:pPr>
      <w:r>
        <w:rPr>
          <w:rFonts w:ascii="Arial" w:hAnsi="Arial" w:cs="Arial"/>
          <w:color w:val="000000"/>
          <w:sz w:val="20"/>
          <w:szCs w:val="20"/>
          <w:shd w:val="clear" w:color="auto" w:fill="FFFFFF"/>
        </w:rPr>
        <w:t>Include in your email:</w:t>
      </w:r>
    </w:p>
    <w:p w14:paraId="5D71B109"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your name</w:t>
      </w:r>
    </w:p>
    <w:p w14:paraId="6DA1934A"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proofErr w:type="spellStart"/>
      <w:r>
        <w:rPr>
          <w:rFonts w:ascii="Arial" w:hAnsi="Arial" w:cs="Arial"/>
          <w:color w:val="000000"/>
          <w:sz w:val="20"/>
          <w:szCs w:val="20"/>
        </w:rPr>
        <w:t>peoplesoft</w:t>
      </w:r>
      <w:proofErr w:type="spellEnd"/>
      <w:r>
        <w:rPr>
          <w:rFonts w:ascii="Arial" w:hAnsi="Arial" w:cs="Arial"/>
          <w:color w:val="000000"/>
          <w:sz w:val="20"/>
          <w:szCs w:val="20"/>
        </w:rPr>
        <w:t xml:space="preserve"> #</w:t>
      </w:r>
    </w:p>
    <w:p w14:paraId="6A9C62BC"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Department and 4-digit code (Ex: BIOSC 0350)</w:t>
      </w:r>
    </w:p>
    <w:p w14:paraId="0C84B305"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5-digit class number</w:t>
      </w:r>
    </w:p>
    <w:p w14:paraId="59D48FCC"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5-digit recitation number (if applicable)</w:t>
      </w:r>
    </w:p>
    <w:p w14:paraId="4A9D5BCD"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permission from the instructor, or explanation of why you need a permission number and supporting evidence</w:t>
      </w:r>
    </w:p>
    <w:p w14:paraId="11D7A762"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w:t>
      </w:r>
    </w:p>
    <w:p w14:paraId="193D2143"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Remote Instruction Extended until Sept 14</w:t>
      </w:r>
    </w:p>
    <w:p w14:paraId="5931C5D4" w14:textId="77777777" w:rsidR="00CE4558" w:rsidRDefault="00CE4558" w:rsidP="00CE4558">
      <w:pPr>
        <w:widowControl w:val="0"/>
        <w:autoSpaceDE w:val="0"/>
        <w:autoSpaceDN w:val="0"/>
        <w:adjustRightInd w:val="0"/>
        <w:rPr>
          <w:rFonts w:ascii="Arial" w:hAnsi="Arial" w:cs="Arial"/>
          <w:color w:val="EE9200"/>
          <w:sz w:val="20"/>
          <w:szCs w:val="20"/>
        </w:rPr>
      </w:pPr>
    </w:p>
    <w:p w14:paraId="657F4296" w14:textId="77777777" w:rsidR="00CE4558" w:rsidRDefault="00CE4558" w:rsidP="00CE4558">
      <w:pPr>
        <w:rPr>
          <w:rFonts w:ascii="Arial" w:hAnsi="Arial" w:cs="Arial"/>
          <w:sz w:val="20"/>
          <w:szCs w:val="20"/>
        </w:rPr>
      </w:pPr>
      <w:r>
        <w:rPr>
          <w:rFonts w:ascii="Arial" w:hAnsi="Arial" w:cs="Arial"/>
          <w:sz w:val="20"/>
          <w:szCs w:val="20"/>
        </w:rPr>
        <w:t>From Provost Cudd,</w:t>
      </w:r>
    </w:p>
    <w:p w14:paraId="5E2A55E6" w14:textId="77777777" w:rsidR="00CE4558" w:rsidRDefault="00CE4558" w:rsidP="00CE4558">
      <w:pPr>
        <w:rPr>
          <w:rFonts w:ascii="Arial" w:hAnsi="Arial" w:cs="Arial"/>
          <w:sz w:val="20"/>
          <w:szCs w:val="20"/>
        </w:rPr>
      </w:pPr>
    </w:p>
    <w:p w14:paraId="192E377E" w14:textId="77777777" w:rsidR="00CE4558" w:rsidRDefault="00CE4558" w:rsidP="00CE4558">
      <w:pPr>
        <w:rPr>
          <w:rFonts w:ascii="Arial" w:hAnsi="Arial" w:cs="Arial"/>
          <w:color w:val="000000" w:themeColor="text1"/>
          <w:sz w:val="20"/>
          <w:szCs w:val="20"/>
        </w:rPr>
      </w:pPr>
      <w:r>
        <w:rPr>
          <w:rFonts w:ascii="Arial" w:hAnsi="Arial" w:cs="Arial"/>
          <w:color w:val="000000" w:themeColor="text1"/>
          <w:sz w:val="20"/>
          <w:szCs w:val="20"/>
        </w:rPr>
        <w:t>“</w:t>
      </w:r>
      <w:r>
        <w:rPr>
          <w:rFonts w:ascii="Arial" w:hAnsi="Arial" w:cs="Arial"/>
          <w:color w:val="000000" w:themeColor="text1"/>
          <w:sz w:val="20"/>
          <w:szCs w:val="20"/>
          <w:shd w:val="clear" w:color="auto" w:fill="FFFFFF"/>
        </w:rPr>
        <w:t xml:space="preserve">Although I had hoped that after beginning the first week of the semester </w:t>
      </w:r>
      <w:proofErr w:type="gramStart"/>
      <w:r>
        <w:rPr>
          <w:rFonts w:ascii="Arial" w:hAnsi="Arial" w:cs="Arial"/>
          <w:color w:val="000000" w:themeColor="text1"/>
          <w:sz w:val="20"/>
          <w:szCs w:val="20"/>
          <w:shd w:val="clear" w:color="auto" w:fill="FFFFFF"/>
        </w:rPr>
        <w:t>remotely</w:t>
      </w:r>
      <w:proofErr w:type="gramEnd"/>
      <w:r>
        <w:rPr>
          <w:rFonts w:ascii="Arial" w:hAnsi="Arial" w:cs="Arial"/>
          <w:color w:val="000000" w:themeColor="text1"/>
          <w:sz w:val="20"/>
          <w:szCs w:val="20"/>
          <w:shd w:val="clear" w:color="auto" w:fill="FFFFFF"/>
        </w:rPr>
        <w:t xml:space="preserve"> we would move immediately to mostly in-person classes, we now think it prudent to </w:t>
      </w:r>
      <w:r>
        <w:rPr>
          <w:rStyle w:val="Strong"/>
          <w:rFonts w:ascii="Arial" w:hAnsi="Arial" w:cs="Arial"/>
          <w:color w:val="000000" w:themeColor="text1"/>
          <w:sz w:val="20"/>
          <w:szCs w:val="20"/>
        </w:rPr>
        <w:t>extend the remote period until September 14</w:t>
      </w:r>
      <w:r>
        <w:rPr>
          <w:rFonts w:ascii="Arial" w:hAnsi="Arial" w:cs="Arial"/>
          <w:color w:val="000000" w:themeColor="text1"/>
          <w:sz w:val="20"/>
          <w:szCs w:val="20"/>
        </w:rPr>
        <w:t>. This adjustment to the schedule will allow for the completion of staged arrival and shelter-in-place procedures so that all students can start in-person classes at the same time. Additional information about what in-person classes will take place while Pitt is in the Elevated Risk posture will be forthcoming.”</w:t>
      </w:r>
    </w:p>
    <w:p w14:paraId="1D139592"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135DCFBE" w14:textId="77777777" w:rsidR="00CE4558" w:rsidRDefault="00CE4558" w:rsidP="00CE4558">
      <w:pPr>
        <w:rPr>
          <w:rFonts w:ascii="Times New Roman" w:hAnsi="Times New Roman" w:cs="Times New Roman"/>
        </w:rPr>
      </w:pPr>
      <w:r>
        <w:rPr>
          <w:rFonts w:ascii="Arial" w:hAnsi="Arial" w:cs="Arial"/>
          <w:color w:val="000000"/>
          <w:sz w:val="20"/>
          <w:szCs w:val="20"/>
        </w:rPr>
        <w:t>Instructors should be posting Zoom links or other relevant information in Canvas.</w:t>
      </w:r>
    </w:p>
    <w:p w14:paraId="10F76D5D" w14:textId="77777777" w:rsidR="00CE4558" w:rsidRDefault="00CE4558" w:rsidP="00CE4558">
      <w:pPr>
        <w:widowControl w:val="0"/>
        <w:autoSpaceDE w:val="0"/>
        <w:autoSpaceDN w:val="0"/>
        <w:adjustRightInd w:val="0"/>
        <w:rPr>
          <w:rFonts w:ascii="Arial" w:hAnsi="Arial" w:cs="Arial"/>
          <w:b/>
          <w:bCs/>
          <w:color w:val="7F142D"/>
          <w:sz w:val="20"/>
          <w:szCs w:val="20"/>
        </w:rPr>
      </w:pPr>
    </w:p>
    <w:p w14:paraId="7F2B4B3E" w14:textId="77777777" w:rsidR="00CE4558" w:rsidRDefault="00CE4558" w:rsidP="00CE4558">
      <w:pPr>
        <w:widowControl w:val="0"/>
        <w:autoSpaceDE w:val="0"/>
        <w:autoSpaceDN w:val="0"/>
        <w:adjustRightInd w:val="0"/>
        <w:rPr>
          <w:rFonts w:ascii="Arial" w:hAnsi="Arial" w:cs="Arial"/>
          <w:color w:val="7F142D"/>
          <w:sz w:val="20"/>
          <w:szCs w:val="20"/>
        </w:rPr>
      </w:pPr>
      <w:r>
        <w:rPr>
          <w:rFonts w:ascii="Arial" w:hAnsi="Arial" w:cs="Arial"/>
          <w:b/>
          <w:bCs/>
          <w:color w:val="7F142D"/>
          <w:sz w:val="20"/>
          <w:szCs w:val="20"/>
        </w:rPr>
        <w:t>=====================</w:t>
      </w:r>
    </w:p>
    <w:p w14:paraId="3AF28E26"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EE9200"/>
          <w:sz w:val="20"/>
          <w:szCs w:val="20"/>
        </w:rPr>
      </w:pPr>
      <w:r>
        <w:rPr>
          <w:rFonts w:ascii="Arial" w:hAnsi="Arial" w:cs="Arial"/>
          <w:b/>
          <w:bCs/>
          <w:color w:val="70AD47" w:themeColor="accent6"/>
          <w:sz w:val="20"/>
          <w:szCs w:val="20"/>
        </w:rPr>
        <w:t xml:space="preserve">Is my class remote or in person after Sept 14? </w:t>
      </w:r>
    </w:p>
    <w:p w14:paraId="06440EC4" w14:textId="77777777" w:rsidR="00CE4558" w:rsidRDefault="00CE4558" w:rsidP="00CE4558">
      <w:pPr>
        <w:pStyle w:val="rteleft"/>
        <w:shd w:val="clear" w:color="auto" w:fill="FFFFFF"/>
        <w:spacing w:after="150" w:afterAutospacing="0"/>
        <w:rPr>
          <w:rFonts w:ascii="Calibri" w:hAnsi="Calibri" w:cs="Calibri"/>
          <w:color w:val="000000"/>
          <w:sz w:val="22"/>
          <w:szCs w:val="22"/>
        </w:rPr>
      </w:pPr>
      <w:r>
        <w:rPr>
          <w:rFonts w:ascii="Arial" w:hAnsi="Arial" w:cs="Arial"/>
          <w:color w:val="000000"/>
          <w:sz w:val="20"/>
          <w:szCs w:val="20"/>
        </w:rPr>
        <w:t>You should check at least 3 places:</w:t>
      </w:r>
    </w:p>
    <w:p w14:paraId="7BF7293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 xml:space="preserve">The class </w:t>
      </w:r>
      <w:proofErr w:type="gramStart"/>
      <w:r>
        <w:rPr>
          <w:rFonts w:ascii="Arial" w:hAnsi="Arial" w:cs="Arial"/>
          <w:b/>
          <w:bCs/>
          <w:color w:val="000000"/>
          <w:sz w:val="20"/>
          <w:szCs w:val="20"/>
        </w:rPr>
        <w:t>schedule</w:t>
      </w:r>
      <w:proofErr w:type="gramEnd"/>
      <w:r>
        <w:rPr>
          <w:rFonts w:ascii="Arial" w:hAnsi="Arial" w:cs="Arial"/>
          <w:b/>
          <w:bCs/>
          <w:color w:val="000000"/>
          <w:sz w:val="20"/>
          <w:szCs w:val="20"/>
        </w:rPr>
        <w:t>.</w:t>
      </w:r>
      <w:r>
        <w:rPr>
          <w:rFonts w:ascii="Arial" w:hAnsi="Arial" w:cs="Arial"/>
          <w:color w:val="000000"/>
          <w:sz w:val="20"/>
          <w:szCs w:val="20"/>
        </w:rPr>
        <w:t>  If the class is listed as WEB-based, it will be entirely online for the entire semester (don’t forget to check your recitation as well!!) If a classroom is listed, you must check the operational posture and the course syllabus for more information.</w:t>
      </w:r>
    </w:p>
    <w:p w14:paraId="53F48BFA"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The University's </w:t>
      </w:r>
      <w:hyperlink r:id="rId13" w:history="1">
        <w:r>
          <w:rPr>
            <w:rStyle w:val="Hyperlink"/>
            <w:rFonts w:ascii="Arial" w:hAnsi="Arial" w:cs="Arial"/>
            <w:b/>
            <w:bCs/>
            <w:color w:val="954F72"/>
            <w:sz w:val="20"/>
            <w:szCs w:val="20"/>
          </w:rPr>
          <w:t>operational posture</w:t>
        </w:r>
      </w:hyperlink>
      <w:r>
        <w:rPr>
          <w:rFonts w:ascii="Arial" w:hAnsi="Arial" w:cs="Arial"/>
          <w:b/>
          <w:bCs/>
          <w:color w:val="000000"/>
          <w:sz w:val="20"/>
          <w:szCs w:val="20"/>
        </w:rPr>
        <w:t>.</w:t>
      </w:r>
      <w:r>
        <w:rPr>
          <w:rFonts w:ascii="Arial" w:hAnsi="Arial" w:cs="Arial"/>
          <w:color w:val="000000"/>
          <w:sz w:val="20"/>
          <w:szCs w:val="20"/>
        </w:rPr>
        <w:t> </w:t>
      </w:r>
      <w:r>
        <w:rPr>
          <w:rStyle w:val="apple-converted-space"/>
          <w:rFonts w:ascii="Arial" w:hAnsi="Arial" w:cs="Arial"/>
          <w:color w:val="000000"/>
          <w:sz w:val="20"/>
          <w:szCs w:val="20"/>
        </w:rPr>
        <w:t> </w:t>
      </w:r>
    </w:p>
    <w:p w14:paraId="67AAD8CC"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Style w:val="Emphasis"/>
          <w:rFonts w:ascii="Arial" w:hAnsi="Arial" w:cs="Arial"/>
          <w:color w:val="000000"/>
          <w:sz w:val="20"/>
          <w:szCs w:val="20"/>
        </w:rPr>
        <w:t>high risk</w:t>
      </w:r>
      <w:r>
        <w:rPr>
          <w:rStyle w:val="apple-converted-space"/>
          <w:rFonts w:ascii="Arial" w:hAnsi="Arial" w:cs="Arial"/>
          <w:color w:val="000000"/>
          <w:sz w:val="20"/>
          <w:szCs w:val="20"/>
        </w:rPr>
        <w:t> </w:t>
      </w:r>
      <w:r>
        <w:rPr>
          <w:rFonts w:ascii="Arial" w:hAnsi="Arial" w:cs="Arial"/>
          <w:color w:val="000000"/>
          <w:sz w:val="20"/>
          <w:szCs w:val="20"/>
        </w:rPr>
        <w:t>= all classes will be online</w:t>
      </w:r>
    </w:p>
    <w:p w14:paraId="204C084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elevated risk</w:t>
      </w:r>
      <w:r>
        <w:rPr>
          <w:rStyle w:val="apple-converted-space"/>
          <w:rFonts w:ascii="Arial" w:hAnsi="Arial" w:cs="Arial"/>
          <w:color w:val="000000"/>
          <w:sz w:val="20"/>
          <w:szCs w:val="20"/>
        </w:rPr>
        <w:t> </w:t>
      </w:r>
      <w:r>
        <w:rPr>
          <w:rFonts w:ascii="Arial" w:hAnsi="Arial" w:cs="Arial"/>
          <w:color w:val="000000"/>
          <w:sz w:val="20"/>
          <w:szCs w:val="20"/>
        </w:rPr>
        <w:t>= most classes will be online, but some classes with fewer than 25 students may meet in person</w:t>
      </w:r>
    </w:p>
    <w:p w14:paraId="1FE6D43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guarded risk</w:t>
      </w:r>
      <w:r>
        <w:rPr>
          <w:rStyle w:val="apple-converted-space"/>
          <w:rFonts w:ascii="Arial" w:hAnsi="Arial" w:cs="Arial"/>
          <w:color w:val="000000"/>
          <w:sz w:val="20"/>
          <w:szCs w:val="20"/>
        </w:rPr>
        <w:t> </w:t>
      </w:r>
      <w:r>
        <w:rPr>
          <w:rFonts w:ascii="Arial" w:hAnsi="Arial" w:cs="Arial"/>
          <w:color w:val="000000"/>
          <w:sz w:val="20"/>
          <w:szCs w:val="20"/>
        </w:rPr>
        <w:t>= classes with a listed classroom will have optional in-person meetings - check with your course syllabus for details.</w:t>
      </w:r>
    </w:p>
    <w:p w14:paraId="75688AA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Course syllabus.</w:t>
      </w:r>
      <w:r>
        <w:rPr>
          <w:rFonts w:ascii="Arial" w:hAnsi="Arial" w:cs="Arial"/>
          <w:color w:val="000000"/>
          <w:sz w:val="20"/>
          <w:szCs w:val="20"/>
        </w:rPr>
        <w:t>  This will have detailed information regarding how a class will run.  Please check Canvas.</w:t>
      </w:r>
    </w:p>
    <w:p w14:paraId="469B79B0" w14:textId="77777777" w:rsidR="00CE4558" w:rsidRDefault="00CE4558" w:rsidP="00CE4558">
      <w:pPr>
        <w:widowControl w:val="0"/>
        <w:autoSpaceDE w:val="0"/>
        <w:autoSpaceDN w:val="0"/>
        <w:adjustRightInd w:val="0"/>
        <w:rPr>
          <w:rFonts w:ascii="Arial" w:hAnsi="Arial" w:cs="Arial"/>
          <w:i/>
          <w:sz w:val="20"/>
          <w:szCs w:val="20"/>
        </w:rPr>
      </w:pPr>
      <w:r>
        <w:rPr>
          <w:rFonts w:ascii="Arial" w:hAnsi="Arial" w:cs="Arial"/>
          <w:sz w:val="20"/>
          <w:szCs w:val="20"/>
        </w:rPr>
        <w:lastRenderedPageBreak/>
        <w:t xml:space="preserve">Before the end of add/drop, you can change the grade option on your own by editing your courses in your Student Center. </w:t>
      </w:r>
      <w:r>
        <w:rPr>
          <w:rFonts w:ascii="Arial" w:hAnsi="Arial" w:cs="Arial"/>
          <w:i/>
          <w:sz w:val="20"/>
          <w:szCs w:val="20"/>
        </w:rPr>
        <w:t>This is not reversible.</w:t>
      </w:r>
    </w:p>
    <w:p w14:paraId="5598331F" w14:textId="77777777" w:rsidR="00CE4558" w:rsidRDefault="00CE4558" w:rsidP="00CE4558">
      <w:pPr>
        <w:widowControl w:val="0"/>
        <w:autoSpaceDE w:val="0"/>
        <w:autoSpaceDN w:val="0"/>
        <w:adjustRightInd w:val="0"/>
        <w:rPr>
          <w:rFonts w:ascii="Arial" w:hAnsi="Arial" w:cs="Arial"/>
          <w:i/>
          <w:sz w:val="20"/>
          <w:szCs w:val="20"/>
        </w:rPr>
      </w:pPr>
    </w:p>
    <w:p w14:paraId="4AEE1277"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After the end of add/drop and until Sep 20, you can still change your grade option at 140 Thackeray Hall.</w:t>
      </w:r>
    </w:p>
    <w:p w14:paraId="2A472FC8" w14:textId="77777777" w:rsidR="00CE4558" w:rsidRDefault="00CE4558" w:rsidP="00CE4558">
      <w:pPr>
        <w:widowControl w:val="0"/>
        <w:autoSpaceDE w:val="0"/>
        <w:autoSpaceDN w:val="0"/>
        <w:adjustRightInd w:val="0"/>
        <w:rPr>
          <w:rFonts w:ascii="Arial" w:hAnsi="Arial" w:cs="Arial"/>
          <w:sz w:val="20"/>
          <w:szCs w:val="20"/>
        </w:rPr>
      </w:pPr>
    </w:p>
    <w:p w14:paraId="0800C940" w14:textId="77777777" w:rsidR="00CE4558" w:rsidRDefault="00CE4558" w:rsidP="00CE4558">
      <w:pPr>
        <w:widowControl w:val="0"/>
        <w:autoSpaceDE w:val="0"/>
        <w:autoSpaceDN w:val="0"/>
        <w:adjustRightInd w:val="0"/>
        <w:rPr>
          <w:rFonts w:ascii="Arial" w:hAnsi="Arial" w:cs="Arial"/>
          <w:i/>
          <w:sz w:val="18"/>
          <w:szCs w:val="18"/>
        </w:rPr>
      </w:pPr>
      <w:r>
        <w:rPr>
          <w:rFonts w:ascii="Arial" w:hAnsi="Arial" w:cs="Arial"/>
          <w:i/>
          <w:sz w:val="18"/>
          <w:szCs w:val="18"/>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sz w:val="18"/>
          <w:szCs w:val="18"/>
        </w:rPr>
        <w:t>graduation, but</w:t>
      </w:r>
      <w:proofErr w:type="gramEnd"/>
      <w:r>
        <w:rPr>
          <w:rFonts w:ascii="Arial" w:hAnsi="Arial" w:cs="Arial"/>
          <w:i/>
          <w:sz w:val="18"/>
          <w:szCs w:val="18"/>
        </w:rPr>
        <w:t xml:space="preserve"> are not computed in the GPA. Courses in which an NC is received are counted toward neither graduation nor the GPA.”</w:t>
      </w:r>
    </w:p>
    <w:p w14:paraId="21355B91" w14:textId="77777777" w:rsidR="00CE4558" w:rsidRDefault="00CE4558" w:rsidP="00CE4558">
      <w:pPr>
        <w:widowControl w:val="0"/>
        <w:autoSpaceDE w:val="0"/>
        <w:autoSpaceDN w:val="0"/>
        <w:adjustRightInd w:val="0"/>
        <w:rPr>
          <w:rFonts w:ascii="Arial" w:hAnsi="Arial" w:cs="Arial"/>
          <w:b/>
          <w:bCs/>
          <w:color w:val="7F142D"/>
          <w:sz w:val="20"/>
          <w:szCs w:val="20"/>
        </w:rPr>
      </w:pPr>
    </w:p>
    <w:p w14:paraId="17068FD0"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71C7D2A3"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p>
    <w:p w14:paraId="19E89A46" w14:textId="77777777" w:rsidR="00CE4558" w:rsidRDefault="00CE4558" w:rsidP="00CE4558">
      <w:pPr>
        <w:widowControl w:val="0"/>
        <w:autoSpaceDE w:val="0"/>
        <w:autoSpaceDN w:val="0"/>
        <w:adjustRightInd w:val="0"/>
        <w:rPr>
          <w:rFonts w:ascii="Arial" w:hAnsi="Arial" w:cs="Arial"/>
          <w:color w:val="70AD47" w:themeColor="accent6"/>
          <w:sz w:val="20"/>
          <w:szCs w:val="20"/>
        </w:rPr>
      </w:pPr>
    </w:p>
    <w:p w14:paraId="0B732801" w14:textId="77777777" w:rsidR="00CE4558" w:rsidRDefault="00CE4558" w:rsidP="00CE4558">
      <w:pPr>
        <w:rPr>
          <w:rFonts w:ascii="Calibri" w:hAnsi="Calibri" w:cs="Calibri"/>
          <w:color w:val="000000"/>
        </w:rPr>
      </w:pPr>
      <w:r>
        <w:rPr>
          <w:rFonts w:ascii="Arial" w:hAnsi="Arial" w:cs="Arial"/>
          <w:sz w:val="20"/>
          <w:szCs w:val="20"/>
        </w:rPr>
        <w:t>We have 7 upper class Biology</w:t>
      </w:r>
      <w:r>
        <w:rPr>
          <w:rFonts w:ascii="Arial" w:hAnsi="Arial" w:cs="Arial"/>
          <w:color w:val="000000"/>
          <w:sz w:val="20"/>
          <w:szCs w:val="20"/>
        </w:rPr>
        <w:t xml:space="preserve"> Peer Advisors who will be available to share their experiences both in and out of the classroom.  Regular office hours begin on</w:t>
      </w:r>
      <w:r>
        <w:rPr>
          <w:rStyle w:val="apple-converted-space"/>
          <w:rFonts w:ascii="Arial" w:hAnsi="Arial" w:cs="Arial"/>
          <w:color w:val="000000"/>
          <w:sz w:val="20"/>
          <w:szCs w:val="20"/>
        </w:rPr>
        <w:t> September 7</w:t>
      </w:r>
      <w:r>
        <w:rPr>
          <w:rStyle w:val="apple-converted-space"/>
          <w:rFonts w:ascii="Arial" w:hAnsi="Arial" w:cs="Arial"/>
          <w:color w:val="000000"/>
          <w:sz w:val="20"/>
          <w:szCs w:val="20"/>
          <w:vertAlign w:val="superscript"/>
        </w:rPr>
        <w:t>th</w:t>
      </w:r>
      <w:r>
        <w:rPr>
          <w:rStyle w:val="apple-converted-space"/>
          <w:rFonts w:ascii="Arial" w:hAnsi="Arial" w:cs="Arial"/>
          <w:color w:val="000000"/>
          <w:sz w:val="20"/>
          <w:szCs w:val="20"/>
        </w:rPr>
        <w:t>.</w:t>
      </w:r>
    </w:p>
    <w:p w14:paraId="5BD26728" w14:textId="77777777" w:rsidR="00CE4558" w:rsidRDefault="00CE4558" w:rsidP="00CE4558">
      <w:pPr>
        <w:rPr>
          <w:rFonts w:ascii="Calibri" w:hAnsi="Calibri" w:cs="Calibri"/>
          <w:color w:val="000000"/>
        </w:rPr>
      </w:pPr>
      <w:r>
        <w:rPr>
          <w:rFonts w:ascii="Arial" w:hAnsi="Arial" w:cs="Arial"/>
          <w:color w:val="000000"/>
          <w:sz w:val="20"/>
          <w:szCs w:val="20"/>
        </w:rPr>
        <w:t> </w:t>
      </w:r>
    </w:p>
    <w:p w14:paraId="31CC5D99" w14:textId="77777777" w:rsidR="00CE4558" w:rsidRDefault="00CE4558" w:rsidP="00CE4558">
      <w:pPr>
        <w:rPr>
          <w:rFonts w:ascii="Calibri" w:hAnsi="Calibri" w:cs="Calibri"/>
          <w:color w:val="000000"/>
        </w:rPr>
      </w:pPr>
      <w:hyperlink r:id="rId14" w:history="1">
        <w:r>
          <w:rPr>
            <w:rStyle w:val="Hyperlink"/>
            <w:rFonts w:ascii="Arial" w:hAnsi="Arial" w:cs="Arial"/>
            <w:color w:val="000000"/>
            <w:sz w:val="20"/>
            <w:szCs w:val="20"/>
          </w:rPr>
          <w:t>https://www.biology.pitt.edu/undergraduate/peer_advising</w:t>
        </w:r>
      </w:hyperlink>
    </w:p>
    <w:p w14:paraId="082F77EC" w14:textId="77777777" w:rsidR="00CE4558" w:rsidRDefault="00CE4558" w:rsidP="00CE4558">
      <w:pPr>
        <w:rPr>
          <w:rFonts w:ascii="Calibri" w:hAnsi="Calibri" w:cs="Calibri"/>
          <w:color w:val="000000"/>
        </w:rPr>
      </w:pPr>
      <w:r>
        <w:rPr>
          <w:rFonts w:ascii="Arial" w:hAnsi="Arial" w:cs="Arial"/>
          <w:color w:val="000000"/>
          <w:sz w:val="20"/>
          <w:szCs w:val="20"/>
        </w:rPr>
        <w:t> </w:t>
      </w:r>
    </w:p>
    <w:p w14:paraId="20185B33" w14:textId="77777777" w:rsidR="00CE4558" w:rsidRDefault="00CE4558" w:rsidP="00CE4558">
      <w:pPr>
        <w:rPr>
          <w:rFonts w:ascii="Calibri" w:hAnsi="Calibri" w:cs="Calibri"/>
          <w:color w:val="000000"/>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5" w:tooltip="Original URL:&#10;http://bit.ly/2BS5zg6&#10;&#10;Click to follow link." w:history="1">
        <w:r>
          <w:rPr>
            <w:rStyle w:val="Hyperlink"/>
            <w:rFonts w:ascii="Arial" w:hAnsi="Arial" w:cs="Arial"/>
            <w:color w:val="000000"/>
            <w:sz w:val="20"/>
            <w:szCs w:val="20"/>
          </w:rPr>
          <w:t>http://bit.ly/2BS5zg6</w:t>
        </w:r>
      </w:hyperlink>
    </w:p>
    <w:p w14:paraId="616F6B6C" w14:textId="77777777" w:rsidR="00CE4558" w:rsidRDefault="00CE4558" w:rsidP="00CE4558">
      <w:pPr>
        <w:widowControl w:val="0"/>
        <w:autoSpaceDE w:val="0"/>
        <w:autoSpaceDN w:val="0"/>
        <w:adjustRightInd w:val="0"/>
        <w:rPr>
          <w:rFonts w:ascii="Arial" w:hAnsi="Arial" w:cs="Arial"/>
          <w:b/>
          <w:bCs/>
          <w:color w:val="7F142D"/>
          <w:sz w:val="20"/>
          <w:szCs w:val="20"/>
        </w:rPr>
      </w:pPr>
      <w:r>
        <w:rPr>
          <w:rFonts w:ascii="Arial" w:hAnsi="Arial" w:cs="Arial"/>
          <w:sz w:val="20"/>
          <w:szCs w:val="20"/>
        </w:rPr>
        <w:t xml:space="preserve"> </w:t>
      </w:r>
    </w:p>
    <w:p w14:paraId="0A78FB69"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5E519135"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UTA, Research &amp; Independent Study Forms for credit – </w:t>
      </w:r>
      <w:r>
        <w:rPr>
          <w:rFonts w:ascii="Arial" w:hAnsi="Arial" w:cs="Arial"/>
          <w:b/>
          <w:bCs/>
          <w:color w:val="70AD47" w:themeColor="accent6"/>
          <w:sz w:val="20"/>
          <w:szCs w:val="20"/>
          <w:highlight w:val="yellow"/>
        </w:rPr>
        <w:t>Deadline 4pm Sept 4</w:t>
      </w:r>
    </w:p>
    <w:p w14:paraId="7A3C8294" w14:textId="77777777" w:rsidR="00CE4558" w:rsidRDefault="00CE4558" w:rsidP="00CE4558">
      <w:pPr>
        <w:widowControl w:val="0"/>
        <w:autoSpaceDE w:val="0"/>
        <w:autoSpaceDN w:val="0"/>
        <w:adjustRightInd w:val="0"/>
        <w:rPr>
          <w:rFonts w:ascii="Arial" w:hAnsi="Arial" w:cs="Arial"/>
          <w:sz w:val="20"/>
          <w:szCs w:val="20"/>
        </w:rPr>
      </w:pPr>
    </w:p>
    <w:p w14:paraId="7E6A7048"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NEW THIS SEMESTER!!!  Follow these instructions…</w:t>
      </w:r>
    </w:p>
    <w:p w14:paraId="5462788F" w14:textId="77777777" w:rsidR="00CE4558" w:rsidRDefault="00CE4558" w:rsidP="00CE4558">
      <w:pPr>
        <w:widowControl w:val="0"/>
        <w:autoSpaceDE w:val="0"/>
        <w:autoSpaceDN w:val="0"/>
        <w:adjustRightInd w:val="0"/>
        <w:rPr>
          <w:rFonts w:ascii="Arial" w:hAnsi="Arial" w:cs="Arial"/>
          <w:sz w:val="20"/>
          <w:szCs w:val="20"/>
        </w:rPr>
      </w:pPr>
    </w:p>
    <w:p w14:paraId="60B7F045"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 xml:space="preserve">Download a fillable form on our </w:t>
      </w:r>
      <w:hyperlink r:id="rId16" w:history="1">
        <w:r>
          <w:rPr>
            <w:rStyle w:val="Hyperlink"/>
            <w:rFonts w:ascii="Arial" w:hAnsi="Arial" w:cs="Arial"/>
            <w:sz w:val="20"/>
            <w:szCs w:val="20"/>
          </w:rPr>
          <w:t>website</w:t>
        </w:r>
      </w:hyperlink>
      <w:r>
        <w:rPr>
          <w:rFonts w:ascii="Arial" w:hAnsi="Arial" w:cs="Arial"/>
          <w:sz w:val="20"/>
          <w:szCs w:val="20"/>
        </w:rPr>
        <w:t>.</w:t>
      </w:r>
    </w:p>
    <w:p w14:paraId="0B897D9B"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Complete the form, along with all signatures.</w:t>
      </w:r>
    </w:p>
    <w:p w14:paraId="34A4646C"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Take a picture or screen shot of the completed and signed form and save it with your name (example: Lastname_BIOSC1690 form).</w:t>
      </w:r>
    </w:p>
    <w:p w14:paraId="21AD5728" w14:textId="77777777" w:rsidR="00CE4558" w:rsidRDefault="00CE4558" w:rsidP="00CE4558">
      <w:pPr>
        <w:pStyle w:val="ListParagraph"/>
        <w:numPr>
          <w:ilvl w:val="0"/>
          <w:numId w:val="9"/>
        </w:numPr>
      </w:pPr>
      <w:r>
        <w:rPr>
          <w:rFonts w:ascii="Arial" w:hAnsi="Arial" w:cs="Arial"/>
          <w:sz w:val="20"/>
          <w:szCs w:val="20"/>
        </w:rPr>
        <w:t xml:space="preserve">Submit completed and </w:t>
      </w:r>
      <w:r>
        <w:rPr>
          <w:rFonts w:ascii="Arial" w:hAnsi="Arial" w:cs="Arial"/>
          <w:b/>
          <w:bCs/>
          <w:sz w:val="20"/>
          <w:szCs w:val="20"/>
        </w:rPr>
        <w:t>signed</w:t>
      </w:r>
      <w:r>
        <w:rPr>
          <w:rFonts w:ascii="Arial" w:hAnsi="Arial" w:cs="Arial"/>
          <w:sz w:val="20"/>
          <w:szCs w:val="20"/>
        </w:rPr>
        <w:t xml:space="preserve"> forms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w:t>
      </w:r>
      <w:hyperlink r:id="rId17" w:tgtFrame="_blank" w:tooltip="https://pitt.co1.qualtrics.com/jfe/form/SV_eaGM10LRx1cUTyJ" w:history="1">
        <w:r>
          <w:rPr>
            <w:rStyle w:val="Hyperlink"/>
            <w:color w:val="000000"/>
            <w:bdr w:val="none" w:sz="0" w:space="0" w:color="auto" w:frame="1"/>
          </w:rPr>
          <w:t>BIOSC undergraduate research &amp; UTA form submission</w:t>
        </w:r>
      </w:hyperlink>
      <w:r>
        <w:rPr>
          <w:rStyle w:val="apple-converted-space"/>
          <w:color w:val="000000"/>
          <w:bdr w:val="none" w:sz="0" w:space="0" w:color="auto" w:frame="1"/>
        </w:rPr>
        <w:t> </w:t>
      </w:r>
      <w:r>
        <w:rPr>
          <w:color w:val="000000"/>
          <w:bdr w:val="none" w:sz="0" w:space="0" w:color="auto" w:frame="1"/>
        </w:rPr>
        <w:t>by 4:00pm on September 4</w:t>
      </w:r>
    </w:p>
    <w:p w14:paraId="11F55DCB" w14:textId="77777777" w:rsidR="00CE4558" w:rsidRDefault="00CE4558" w:rsidP="00CE4558">
      <w:pPr>
        <w:pStyle w:val="ListParagraph"/>
        <w:widowControl w:val="0"/>
        <w:autoSpaceDE w:val="0"/>
        <w:autoSpaceDN w:val="0"/>
        <w:adjustRightInd w:val="0"/>
        <w:rPr>
          <w:rFonts w:ascii="Arial" w:hAnsi="Arial" w:cs="Arial"/>
          <w:sz w:val="20"/>
          <w:szCs w:val="20"/>
        </w:rPr>
      </w:pPr>
    </w:p>
    <w:p w14:paraId="0D1BFA6F" w14:textId="77777777" w:rsidR="00CE4558" w:rsidRDefault="00CE4558" w:rsidP="00CE4558">
      <w:pPr>
        <w:widowControl w:val="0"/>
        <w:autoSpaceDE w:val="0"/>
        <w:autoSpaceDN w:val="0"/>
        <w:adjustRightInd w:val="0"/>
        <w:rPr>
          <w:rFonts w:ascii="Arial" w:hAnsi="Arial" w:cs="Arial"/>
          <w:b/>
          <w:bCs/>
          <w:color w:val="7F142D"/>
          <w:sz w:val="20"/>
          <w:szCs w:val="20"/>
        </w:rPr>
      </w:pPr>
    </w:p>
    <w:p w14:paraId="056324F5"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478D7A0F"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Fall 2020 Enrollment (Add/Drop) – deadline Sept 4</w:t>
      </w:r>
    </w:p>
    <w:p w14:paraId="19906DFD" w14:textId="77777777" w:rsidR="00CE4558" w:rsidRDefault="00CE4558" w:rsidP="00CE4558">
      <w:pPr>
        <w:widowControl w:val="0"/>
        <w:autoSpaceDE w:val="0"/>
        <w:autoSpaceDN w:val="0"/>
        <w:adjustRightInd w:val="0"/>
        <w:rPr>
          <w:rFonts w:ascii="Arial" w:hAnsi="Arial" w:cs="Arial"/>
          <w:sz w:val="20"/>
          <w:szCs w:val="20"/>
        </w:rPr>
      </w:pPr>
    </w:p>
    <w:p w14:paraId="54D842E6" w14:textId="77777777" w:rsidR="00CE4558" w:rsidRDefault="00CE4558" w:rsidP="00CE4558">
      <w:pPr>
        <w:rPr>
          <w:rFonts w:ascii="Times New Roman" w:hAnsi="Times New Roman" w:cs="Times New Roman"/>
        </w:rPr>
      </w:pPr>
      <w:r>
        <w:rPr>
          <w:rFonts w:ascii="Arial" w:hAnsi="Arial" w:cs="Arial"/>
          <w:b/>
          <w:bCs/>
          <w:color w:val="FF0000"/>
          <w:sz w:val="20"/>
          <w:szCs w:val="20"/>
        </w:rPr>
        <w:t>The waitlist runs through midnight the last day of add/drop. Make sure to check your waitlisted classes!</w:t>
      </w:r>
    </w:p>
    <w:p w14:paraId="078B500B" w14:textId="77777777" w:rsidR="00CE4558" w:rsidRDefault="00CE4558" w:rsidP="00CE4558">
      <w:pPr>
        <w:widowControl w:val="0"/>
        <w:autoSpaceDE w:val="0"/>
        <w:autoSpaceDN w:val="0"/>
        <w:adjustRightInd w:val="0"/>
        <w:rPr>
          <w:rFonts w:ascii="Arial" w:hAnsi="Arial" w:cs="Arial"/>
          <w:b/>
          <w:bCs/>
          <w:color w:val="7F142D"/>
          <w:sz w:val="20"/>
          <w:szCs w:val="20"/>
        </w:rPr>
      </w:pPr>
    </w:p>
    <w:p w14:paraId="068A6B59"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0744F566"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S/NC Grade Option – deadline Sept 16</w:t>
      </w:r>
    </w:p>
    <w:p w14:paraId="7B870924" w14:textId="77777777" w:rsidR="00CE4558" w:rsidRDefault="00CE4558" w:rsidP="00CE4558">
      <w:pPr>
        <w:widowControl w:val="0"/>
        <w:autoSpaceDE w:val="0"/>
        <w:autoSpaceDN w:val="0"/>
        <w:adjustRightInd w:val="0"/>
        <w:rPr>
          <w:rFonts w:ascii="Arial" w:hAnsi="Arial" w:cs="Arial"/>
          <w:sz w:val="20"/>
          <w:szCs w:val="20"/>
        </w:rPr>
      </w:pPr>
    </w:p>
    <w:p w14:paraId="0676A809" w14:textId="77777777" w:rsidR="00CE4558" w:rsidRDefault="00CE4558" w:rsidP="00CE4558">
      <w:pPr>
        <w:rPr>
          <w:rFonts w:ascii="Calibri" w:hAnsi="Calibri" w:cs="Calibri"/>
          <w:color w:val="000000"/>
        </w:rPr>
      </w:pPr>
      <w:r>
        <w:rPr>
          <w:rFonts w:ascii="Arial" w:hAnsi="Arial" w:cs="Arial"/>
          <w:color w:val="000000"/>
          <w:sz w:val="20"/>
          <w:szCs w:val="20"/>
        </w:rPr>
        <w:t>In considering if you would like to take a course as Letter Grade or Satisfactory/No Credit</w:t>
      </w:r>
      <w:r>
        <w:rPr>
          <w:rStyle w:val="apple-converted-space"/>
          <w:rFonts w:ascii="Arial" w:hAnsi="Arial" w:cs="Arial"/>
          <w:color w:val="000000"/>
          <w:sz w:val="20"/>
          <w:szCs w:val="20"/>
        </w:rPr>
        <w:t> </w:t>
      </w:r>
      <w:r>
        <w:rPr>
          <w:rFonts w:ascii="Arial" w:hAnsi="Arial" w:cs="Arial"/>
          <w:color w:val="000000"/>
          <w:sz w:val="20"/>
          <w:szCs w:val="20"/>
          <w:u w:val="single"/>
        </w:rPr>
        <w:t>we recommend that you wait until the week of 9/14</w:t>
      </w:r>
      <w:r>
        <w:rPr>
          <w:rStyle w:val="apple-converted-space"/>
          <w:rFonts w:ascii="Arial" w:hAnsi="Arial" w:cs="Arial"/>
          <w:color w:val="000000"/>
          <w:sz w:val="20"/>
          <w:szCs w:val="20"/>
        </w:rPr>
        <w:t> </w:t>
      </w:r>
      <w:r>
        <w:rPr>
          <w:rFonts w:ascii="Arial" w:hAnsi="Arial" w:cs="Arial"/>
          <w:color w:val="000000"/>
          <w:sz w:val="20"/>
          <w:szCs w:val="20"/>
        </w:rPr>
        <w:t>to get the most data and determine how you want to proceed. Students with majors in the Dept of BIOSC may choose to take one BIOSC core course as S/NC.  Other minors, certs, and majors may have their own requirements.  Please check with the appropriate advisor before making a decision. </w:t>
      </w:r>
    </w:p>
    <w:p w14:paraId="111921C9" w14:textId="77777777" w:rsidR="00CE4558" w:rsidRDefault="00CE4558" w:rsidP="00CE4558">
      <w:pPr>
        <w:pStyle w:val="ListParagraph"/>
        <w:numPr>
          <w:ilvl w:val="0"/>
          <w:numId w:val="10"/>
        </w:numPr>
        <w:spacing w:before="100" w:beforeAutospacing="1" w:after="100" w:afterAutospacing="1"/>
        <w:rPr>
          <w:rFonts w:ascii="Calibri" w:hAnsi="Calibri" w:cs="Calibri"/>
          <w:color w:val="000000"/>
          <w:sz w:val="22"/>
          <w:szCs w:val="22"/>
        </w:rPr>
      </w:pPr>
      <w:r>
        <w:rPr>
          <w:rFonts w:ascii="Arial" w:hAnsi="Arial" w:cs="Arial"/>
          <w:color w:val="000000"/>
          <w:sz w:val="20"/>
          <w:szCs w:val="20"/>
        </w:rPr>
        <w:t>Before Sept 4, you can change the grade option on your own by editing your courses in your Student Center.</w:t>
      </w:r>
      <w:r>
        <w:rPr>
          <w:rStyle w:val="apple-converted-space"/>
          <w:rFonts w:ascii="Arial" w:hAnsi="Arial" w:cs="Arial"/>
          <w:color w:val="000000"/>
          <w:sz w:val="20"/>
          <w:szCs w:val="20"/>
        </w:rPr>
        <w:t> </w:t>
      </w:r>
      <w:r>
        <w:rPr>
          <w:rFonts w:ascii="Arial" w:hAnsi="Arial" w:cs="Arial"/>
          <w:b/>
          <w:bCs/>
          <w:i/>
          <w:iCs/>
          <w:color w:val="000000"/>
          <w:sz w:val="20"/>
          <w:szCs w:val="20"/>
        </w:rPr>
        <w:t>This is not reversible</w:t>
      </w:r>
      <w:r>
        <w:rPr>
          <w:rFonts w:ascii="Arial" w:hAnsi="Arial" w:cs="Arial"/>
          <w:i/>
          <w:iCs/>
          <w:color w:val="000000"/>
          <w:sz w:val="20"/>
          <w:szCs w:val="20"/>
        </w:rPr>
        <w:t>.</w:t>
      </w:r>
    </w:p>
    <w:p w14:paraId="0C31DE8F" w14:textId="77777777" w:rsidR="00CE4558" w:rsidRDefault="00CE4558" w:rsidP="00CE4558">
      <w:pPr>
        <w:pStyle w:val="ListParagraph"/>
        <w:numPr>
          <w:ilvl w:val="0"/>
          <w:numId w:val="10"/>
        </w:numPr>
        <w:spacing w:before="100" w:beforeAutospacing="1" w:after="100" w:afterAutospacing="1"/>
        <w:rPr>
          <w:rFonts w:ascii="Calibri" w:hAnsi="Calibri" w:cs="Calibri"/>
          <w:color w:val="000000"/>
          <w:sz w:val="22"/>
          <w:szCs w:val="22"/>
        </w:rPr>
      </w:pPr>
      <w:r>
        <w:rPr>
          <w:rFonts w:ascii="Arial" w:hAnsi="Arial" w:cs="Arial"/>
          <w:color w:val="000000"/>
          <w:sz w:val="20"/>
          <w:szCs w:val="20"/>
        </w:rPr>
        <w:t>After Sept 4 and until Sept 16, you can still change your grade option by filling out</w:t>
      </w:r>
      <w:r>
        <w:rPr>
          <w:rStyle w:val="apple-converted-space"/>
          <w:rFonts w:ascii="Arial" w:hAnsi="Arial" w:cs="Arial"/>
          <w:color w:val="000000"/>
          <w:sz w:val="20"/>
          <w:szCs w:val="20"/>
        </w:rPr>
        <w:t> </w:t>
      </w:r>
      <w:hyperlink r:id="rId18" w:history="1">
        <w:r>
          <w:rPr>
            <w:rStyle w:val="Hyperlink"/>
            <w:rFonts w:ascii="Arial" w:hAnsi="Arial" w:cs="Arial"/>
            <w:color w:val="954F72"/>
            <w:sz w:val="20"/>
            <w:szCs w:val="20"/>
          </w:rPr>
          <w:t>this form</w:t>
        </w:r>
      </w:hyperlink>
      <w:r>
        <w:rPr>
          <w:rStyle w:val="apple-converted-space"/>
          <w:rFonts w:ascii="Arial" w:hAnsi="Arial" w:cs="Arial"/>
          <w:color w:val="000000"/>
          <w:sz w:val="20"/>
          <w:szCs w:val="20"/>
        </w:rPr>
        <w:t> </w:t>
      </w:r>
      <w:r>
        <w:rPr>
          <w:rFonts w:ascii="Arial" w:hAnsi="Arial" w:cs="Arial"/>
          <w:color w:val="000000"/>
          <w:sz w:val="20"/>
          <w:szCs w:val="20"/>
        </w:rPr>
        <w:t>and emailing to</w:t>
      </w:r>
      <w:r>
        <w:rPr>
          <w:rStyle w:val="apple-converted-space"/>
          <w:rFonts w:ascii="Arial" w:hAnsi="Arial" w:cs="Arial"/>
          <w:color w:val="000000"/>
          <w:sz w:val="20"/>
          <w:szCs w:val="20"/>
        </w:rPr>
        <w:t> </w:t>
      </w:r>
      <w:hyperlink r:id="rId19" w:history="1">
        <w:r>
          <w:rPr>
            <w:rStyle w:val="Hyperlink"/>
            <w:rFonts w:ascii="Arial" w:hAnsi="Arial" w:cs="Arial"/>
            <w:color w:val="954F72"/>
            <w:sz w:val="20"/>
            <w:szCs w:val="20"/>
          </w:rPr>
          <w:t>StudentRecords@AS.Pitt.edu</w:t>
        </w:r>
      </w:hyperlink>
    </w:p>
    <w:p w14:paraId="7033D2D0" w14:textId="77777777" w:rsidR="00CE4558" w:rsidRDefault="00CE4558" w:rsidP="00CE4558">
      <w:pPr>
        <w:rPr>
          <w:rFonts w:ascii="Arial" w:hAnsi="Arial" w:cs="Arial"/>
          <w:color w:val="FF0000"/>
          <w:sz w:val="20"/>
          <w:szCs w:val="20"/>
        </w:rPr>
      </w:pPr>
      <w:r>
        <w:rPr>
          <w:rFonts w:ascii="Arial" w:hAnsi="Arial" w:cs="Arial"/>
          <w:b/>
          <w:bCs/>
          <w:color w:val="FF0000"/>
          <w:sz w:val="20"/>
          <w:szCs w:val="20"/>
        </w:rPr>
        <w:lastRenderedPageBreak/>
        <w:t>Please note that students</w:t>
      </w:r>
      <w:r>
        <w:rPr>
          <w:rStyle w:val="apple-converted-space"/>
          <w:rFonts w:ascii="Arial" w:hAnsi="Arial" w:cs="Arial"/>
          <w:b/>
          <w:bCs/>
          <w:color w:val="FF0000"/>
          <w:sz w:val="20"/>
          <w:szCs w:val="20"/>
        </w:rPr>
        <w:t> </w:t>
      </w:r>
      <w:r>
        <w:rPr>
          <w:rFonts w:ascii="Arial" w:hAnsi="Arial" w:cs="Arial"/>
          <w:b/>
          <w:bCs/>
          <w:color w:val="FF0000"/>
          <w:sz w:val="20"/>
          <w:szCs w:val="20"/>
          <w:u w:val="single"/>
        </w:rPr>
        <w:t>will not</w:t>
      </w:r>
      <w:r>
        <w:rPr>
          <w:rStyle w:val="apple-converted-space"/>
          <w:rFonts w:ascii="Arial" w:hAnsi="Arial" w:cs="Arial"/>
          <w:b/>
          <w:bCs/>
          <w:color w:val="FF0000"/>
          <w:sz w:val="20"/>
          <w:szCs w:val="20"/>
        </w:rPr>
        <w:t> </w:t>
      </w:r>
      <w:r>
        <w:rPr>
          <w:rFonts w:ascii="Arial" w:hAnsi="Arial" w:cs="Arial"/>
          <w:b/>
          <w:bCs/>
          <w:color w:val="FF0000"/>
          <w:sz w:val="20"/>
          <w:szCs w:val="20"/>
        </w:rPr>
        <w:t>have the option to change their grade option after September 16.</w:t>
      </w:r>
    </w:p>
    <w:p w14:paraId="0F2B5E9E" w14:textId="77777777" w:rsidR="00CE4558" w:rsidRDefault="00CE4558" w:rsidP="00CE4558">
      <w:pPr>
        <w:rPr>
          <w:rFonts w:ascii="Calibri" w:hAnsi="Calibri" w:cs="Calibri"/>
          <w:color w:val="000000"/>
        </w:rPr>
      </w:pPr>
      <w:r>
        <w:rPr>
          <w:rFonts w:ascii="Arial" w:hAnsi="Arial" w:cs="Arial"/>
          <w:color w:val="000000"/>
          <w:sz w:val="20"/>
          <w:szCs w:val="20"/>
        </w:rPr>
        <w:t> </w:t>
      </w:r>
    </w:p>
    <w:p w14:paraId="0DD979FD" w14:textId="77777777" w:rsidR="00CE4558" w:rsidRDefault="00CE4558" w:rsidP="00CE4558">
      <w:pPr>
        <w:rPr>
          <w:rFonts w:ascii="Calibri" w:hAnsi="Calibri" w:cs="Calibri"/>
          <w:color w:val="000000"/>
        </w:rPr>
      </w:pPr>
      <w:r>
        <w:rPr>
          <w:rFonts w:ascii="Arial" w:hAnsi="Arial" w:cs="Arial"/>
          <w:i/>
          <w:iCs/>
          <w:color w:val="000000"/>
          <w:sz w:val="20"/>
          <w:szCs w:val="20"/>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iCs/>
          <w:color w:val="000000"/>
          <w:sz w:val="20"/>
          <w:szCs w:val="20"/>
        </w:rPr>
        <w:t>graduation, but</w:t>
      </w:r>
      <w:proofErr w:type="gramEnd"/>
      <w:r>
        <w:rPr>
          <w:rFonts w:ascii="Arial" w:hAnsi="Arial" w:cs="Arial"/>
          <w:i/>
          <w:iCs/>
          <w:color w:val="000000"/>
          <w:sz w:val="20"/>
          <w:szCs w:val="20"/>
        </w:rPr>
        <w:t xml:space="preserve"> are not computed in the GPA. Courses in which an NC is received are counted toward neither graduation nor the GPA.”</w:t>
      </w:r>
    </w:p>
    <w:p w14:paraId="6B29A74A"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Interested in volunteering? Connect with Community Agencies and learn more about their volunteer opportunities.</w:t>
      </w:r>
    </w:p>
    <w:p w14:paraId="3803AD8E" w14:textId="77777777" w:rsidR="00CE4558" w:rsidRDefault="00CE4558" w:rsidP="00CE4558">
      <w:pPr>
        <w:widowControl w:val="0"/>
        <w:autoSpaceDE w:val="0"/>
        <w:autoSpaceDN w:val="0"/>
        <w:adjustRightInd w:val="0"/>
        <w:rPr>
          <w:rFonts w:ascii="Arial" w:hAnsi="Arial" w:cs="Arial"/>
          <w:sz w:val="20"/>
          <w:szCs w:val="20"/>
        </w:rPr>
      </w:pPr>
    </w:p>
    <w:p w14:paraId="0025FB2E"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4C21B7FA"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Job Opportunity for Graduates– </w:t>
      </w:r>
      <w:proofErr w:type="spellStart"/>
      <w:r>
        <w:rPr>
          <w:rFonts w:ascii="Arial" w:hAnsi="Arial" w:cs="Arial"/>
          <w:b/>
          <w:bCs/>
          <w:color w:val="70AD47" w:themeColor="accent6"/>
          <w:sz w:val="20"/>
          <w:szCs w:val="20"/>
        </w:rPr>
        <w:t>Insanally</w:t>
      </w:r>
      <w:proofErr w:type="spellEnd"/>
      <w:r>
        <w:rPr>
          <w:rFonts w:ascii="Arial" w:hAnsi="Arial" w:cs="Arial"/>
          <w:b/>
          <w:bCs/>
          <w:color w:val="70AD47" w:themeColor="accent6"/>
          <w:sz w:val="20"/>
          <w:szCs w:val="20"/>
        </w:rPr>
        <w:t xml:space="preserve"> Lab at the University of Pittsburgh School of Medicine</w:t>
      </w:r>
    </w:p>
    <w:p w14:paraId="449BC85D"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 xml:space="preserve">The </w:t>
      </w:r>
      <w:proofErr w:type="spellStart"/>
      <w:r w:rsidRPr="003A31FE">
        <w:rPr>
          <w:rFonts w:ascii="Arial" w:hAnsi="Arial" w:cs="Arial"/>
          <w:color w:val="000000"/>
        </w:rPr>
        <w:t>Insanally</w:t>
      </w:r>
      <w:proofErr w:type="spellEnd"/>
      <w:r w:rsidRPr="003A31FE">
        <w:rPr>
          <w:rFonts w:ascii="Arial" w:hAnsi="Arial" w:cs="Arial"/>
          <w:color w:val="000000"/>
        </w:rPr>
        <w:t xml:space="preserve"> Lab at the University of Pittsburgh School of Medicine is seeking a full-time laboratory technician. We’re a brand-new neuroscience lab that studies the neural mechanisms that support flexible behavior. We incorporate a wide range of techniques including behavioral paradigms, neural recordings at different scales, optogenetic manipulations, and novel computational methods to relate neural recordings to behavior. We take mentoring seriously and strongly believe in fostering a productive and supportive environment for all lab members. We seek a highly motivated individual with excellent organizational and communication skills to help manage the laboratory. The successful applicant will be responsible for managing rodent colonies, running behavioral experiments, surgical implantations, and providing technical and administrative support to other trainees in the lab. For more information, check out our lab website: insanallylab.com  </w:t>
      </w:r>
    </w:p>
    <w:p w14:paraId="27627825"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Qualifications: Bachelor’s degree in biology, neuroscience, or related field. </w:t>
      </w:r>
    </w:p>
    <w:p w14:paraId="07A7ED8D"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Salary: ~$30-$37k depending on qualifications.</w:t>
      </w:r>
    </w:p>
    <w:p w14:paraId="5050DFFC" w14:textId="77777777" w:rsidR="00CE4558" w:rsidRDefault="00CE4558" w:rsidP="00CE4558">
      <w:pPr>
        <w:pStyle w:val="NormalWeb"/>
        <w:shd w:val="clear" w:color="auto" w:fill="FFFFFF"/>
        <w:spacing w:before="180" w:beforeAutospacing="0" w:after="0" w:afterAutospacing="0"/>
        <w:rPr>
          <w:rFonts w:ascii="Helvetica Neue" w:hAnsi="Helvetica Neue"/>
          <w:color w:val="000000"/>
        </w:rPr>
      </w:pPr>
      <w:r w:rsidRPr="003A31FE">
        <w:rPr>
          <w:rFonts w:ascii="Arial" w:hAnsi="Arial" w:cs="Arial"/>
          <w:color w:val="000000"/>
        </w:rPr>
        <w:t xml:space="preserve">Interested applicants should contact Michele </w:t>
      </w:r>
      <w:proofErr w:type="spellStart"/>
      <w:r w:rsidRPr="003A31FE">
        <w:rPr>
          <w:rFonts w:ascii="Arial" w:hAnsi="Arial" w:cs="Arial"/>
          <w:color w:val="000000"/>
        </w:rPr>
        <w:t>Insanally</w:t>
      </w:r>
      <w:proofErr w:type="spellEnd"/>
      <w:r w:rsidRPr="003A31FE">
        <w:rPr>
          <w:rFonts w:ascii="Arial" w:hAnsi="Arial" w:cs="Arial"/>
          <w:color w:val="000000"/>
        </w:rPr>
        <w:t xml:space="preserve"> at </w:t>
      </w:r>
      <w:hyperlink r:id="rId20" w:tgtFrame="_blank" w:history="1">
        <w:r w:rsidRPr="003A31FE">
          <w:rPr>
            <w:rStyle w:val="Hyperlink"/>
            <w:rFonts w:ascii="Arial" w:hAnsi="Arial" w:cs="Arial"/>
          </w:rPr>
          <w:t>mni@pitt.edu</w:t>
        </w:r>
      </w:hyperlink>
      <w:r>
        <w:rPr>
          <w:rFonts w:ascii="Helvetica Neue" w:hAnsi="Helvetica Neue"/>
          <w:color w:val="000000"/>
        </w:rPr>
        <w:t> </w:t>
      </w:r>
    </w:p>
    <w:p w14:paraId="49ADB55E" w14:textId="77777777" w:rsidR="00CE4558" w:rsidRDefault="00CE4558" w:rsidP="00CE4558">
      <w:pPr>
        <w:widowControl w:val="0"/>
        <w:autoSpaceDE w:val="0"/>
        <w:autoSpaceDN w:val="0"/>
        <w:adjustRightInd w:val="0"/>
        <w:rPr>
          <w:rFonts w:ascii="Arial" w:hAnsi="Arial" w:cs="Arial"/>
          <w:sz w:val="20"/>
          <w:szCs w:val="20"/>
        </w:rPr>
      </w:pPr>
    </w:p>
    <w:p w14:paraId="2813A36D"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147162FE" w14:textId="77777777" w:rsidR="00CE4558"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proofErr w:type="spellStart"/>
      <w:r>
        <w:rPr>
          <w:rFonts w:ascii="Arial" w:hAnsi="Arial" w:cs="Arial"/>
          <w:b/>
          <w:bCs/>
          <w:color w:val="70AD47" w:themeColor="accent6"/>
          <w:sz w:val="20"/>
          <w:szCs w:val="20"/>
        </w:rPr>
        <w:t>NameCoach</w:t>
      </w:r>
      <w:proofErr w:type="spellEnd"/>
    </w:p>
    <w:p w14:paraId="6867A3D7" w14:textId="77777777" w:rsidR="00CE4558" w:rsidRPr="003A31FE" w:rsidRDefault="00CE4558" w:rsidP="00CE4558">
      <w:pPr>
        <w:pStyle w:val="NormalWeb"/>
        <w:shd w:val="clear" w:color="auto" w:fill="FFFFFF"/>
        <w:spacing w:before="0" w:beforeAutospacing="0" w:after="150" w:afterAutospacing="0"/>
        <w:rPr>
          <w:rFonts w:ascii="Arial" w:hAnsi="Arial" w:cs="Arial"/>
          <w:color w:val="000000"/>
        </w:rPr>
      </w:pPr>
      <w:r w:rsidRPr="003A31FE">
        <w:rPr>
          <w:rFonts w:ascii="Arial" w:hAnsi="Arial" w:cs="Arial"/>
          <w:color w:val="000000"/>
        </w:rPr>
        <w:t xml:space="preserve">If you haven’t tried this yet, you should! </w:t>
      </w:r>
    </w:p>
    <w:p w14:paraId="6B055275" w14:textId="77777777" w:rsidR="00CE4558" w:rsidRPr="003A31FE" w:rsidRDefault="00CE4558" w:rsidP="00CE4558">
      <w:pPr>
        <w:pStyle w:val="NormalWeb"/>
        <w:shd w:val="clear" w:color="auto" w:fill="FFFFFF"/>
        <w:spacing w:before="0" w:beforeAutospacing="0" w:after="150" w:afterAutospacing="0"/>
        <w:rPr>
          <w:rFonts w:ascii="Arial" w:hAnsi="Arial" w:cs="Arial"/>
          <w:color w:val="2B2B2B"/>
        </w:rPr>
      </w:pPr>
      <w:r w:rsidRPr="003A31FE">
        <w:rPr>
          <w:rFonts w:ascii="Arial" w:hAnsi="Arial" w:cs="Arial"/>
          <w:color w:val="000000"/>
        </w:rPr>
        <w:t>“</w:t>
      </w:r>
      <w:proofErr w:type="spellStart"/>
      <w:r w:rsidRPr="003A31FE">
        <w:rPr>
          <w:rFonts w:ascii="Arial" w:hAnsi="Arial" w:cs="Arial"/>
          <w:color w:val="2B2B2B"/>
        </w:rPr>
        <w:t>NameCoach</w:t>
      </w:r>
      <w:proofErr w:type="spellEnd"/>
      <w:r w:rsidRPr="003A31FE">
        <w:rPr>
          <w:rFonts w:ascii="Arial" w:hAnsi="Arial" w:cs="Arial"/>
          <w:color w:val="2B2B2B"/>
        </w:rPr>
        <w:t xml:space="preserve"> allows you to record and share the pronunciation of your name with others. Your recorded name can then be easily shared in your email signature, on LinkedIn, and through social media. In addition, instructors can also enable </w:t>
      </w:r>
      <w:proofErr w:type="spellStart"/>
      <w:r w:rsidRPr="003A31FE">
        <w:rPr>
          <w:rFonts w:ascii="Arial" w:hAnsi="Arial" w:cs="Arial"/>
          <w:color w:val="2B2B2B"/>
        </w:rPr>
        <w:t>NameCoach</w:t>
      </w:r>
      <w:proofErr w:type="spellEnd"/>
      <w:r w:rsidRPr="003A31FE">
        <w:rPr>
          <w:rFonts w:ascii="Arial" w:hAnsi="Arial" w:cs="Arial"/>
          <w:color w:val="2B2B2B"/>
        </w:rPr>
        <w:t xml:space="preserve"> in their Canvas courses, making it easy for everyone in a class to learn each other's names.</w:t>
      </w:r>
    </w:p>
    <w:p w14:paraId="46394D29" w14:textId="77777777" w:rsidR="00CE4558" w:rsidRPr="003A31FE" w:rsidRDefault="00CE4558" w:rsidP="00CE4558">
      <w:pPr>
        <w:shd w:val="clear" w:color="auto" w:fill="FFFFFF"/>
        <w:spacing w:after="150"/>
        <w:rPr>
          <w:rFonts w:ascii="Arial" w:hAnsi="Arial" w:cs="Arial"/>
          <w:color w:val="2B2B2B"/>
          <w:sz w:val="20"/>
          <w:szCs w:val="20"/>
        </w:rPr>
      </w:pPr>
      <w:proofErr w:type="spellStart"/>
      <w:r w:rsidRPr="003A31FE">
        <w:rPr>
          <w:rFonts w:ascii="Arial" w:hAnsi="Arial" w:cs="Arial"/>
          <w:color w:val="2B2B2B"/>
          <w:sz w:val="20"/>
          <w:szCs w:val="20"/>
        </w:rPr>
        <w:t>NameCoach</w:t>
      </w:r>
      <w:proofErr w:type="spellEnd"/>
      <w:r w:rsidRPr="003A31FE">
        <w:rPr>
          <w:rFonts w:ascii="Arial" w:hAnsi="Arial" w:cs="Arial"/>
          <w:color w:val="2B2B2B"/>
          <w:sz w:val="20"/>
          <w:szCs w:val="20"/>
        </w:rPr>
        <w:t xml:space="preserve"> also gives you the option to specify your personal gender pronouns. If you choose to use this feature, your pronouns will be visible to all students and instructors in your Canvas courses.”</w:t>
      </w:r>
    </w:p>
    <w:p w14:paraId="1F520513" w14:textId="77777777" w:rsidR="00CE4558" w:rsidRPr="003A31FE" w:rsidRDefault="00CE4558" w:rsidP="00CE4558">
      <w:pPr>
        <w:shd w:val="clear" w:color="auto" w:fill="FFFFFF"/>
        <w:spacing w:after="150"/>
        <w:rPr>
          <w:rFonts w:ascii="Arial" w:hAnsi="Arial" w:cs="Arial"/>
          <w:sz w:val="20"/>
          <w:szCs w:val="20"/>
        </w:rPr>
      </w:pPr>
      <w:r w:rsidRPr="003A31FE">
        <w:rPr>
          <w:rFonts w:ascii="Arial" w:hAnsi="Arial" w:cs="Arial"/>
          <w:color w:val="2B2B2B"/>
          <w:sz w:val="20"/>
          <w:szCs w:val="20"/>
        </w:rPr>
        <w:t xml:space="preserve">Find it here: </w:t>
      </w:r>
      <w:hyperlink r:id="rId21" w:history="1">
        <w:r w:rsidRPr="003A31FE">
          <w:rPr>
            <w:rStyle w:val="Hyperlink"/>
            <w:rFonts w:ascii="Arial" w:hAnsi="Arial" w:cs="Arial"/>
            <w:sz w:val="20"/>
            <w:szCs w:val="20"/>
          </w:rPr>
          <w:t>https://www.technology.pitt.edu/namecoach</w:t>
        </w:r>
      </w:hyperlink>
    </w:p>
    <w:p w14:paraId="289961F3"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1F4F7C06" w14:textId="77777777" w:rsidR="00CE4558"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p>
    <w:p w14:paraId="4755B65D" w14:textId="77777777" w:rsidR="00CE4558" w:rsidRDefault="00CE4558" w:rsidP="00CE4558">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 xml:space="preserve">Don’t fall behind!  Study Lab is offering all of their tutoring and coaching services virtually, beginning Monday, Aug 31.  You can make both </w:t>
      </w:r>
      <w:hyperlink r:id="rId22" w:history="1">
        <w:r>
          <w:rPr>
            <w:rStyle w:val="Hyperlink"/>
            <w:rFonts w:ascii="Helvetica Neue" w:hAnsi="Helvetica Neue"/>
          </w:rPr>
          <w:t>coaching and tutoring appointments</w:t>
        </w:r>
      </w:hyperlink>
      <w:r>
        <w:rPr>
          <w:rFonts w:ascii="Helvetica Neue" w:hAnsi="Helvetica Neue"/>
          <w:color w:val="000000"/>
        </w:rPr>
        <w:t xml:space="preserve"> through the Navigate Student App.</w:t>
      </w:r>
    </w:p>
    <w:p w14:paraId="3E41F2DD" w14:textId="77777777" w:rsidR="00CE4558" w:rsidRDefault="00CE4558" w:rsidP="00CE4558">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 xml:space="preserve">For more information on Study Lab services, click </w:t>
      </w:r>
      <w:hyperlink r:id="rId23" w:history="1">
        <w:r>
          <w:rPr>
            <w:rStyle w:val="Hyperlink"/>
            <w:rFonts w:ascii="Helvetica Neue" w:hAnsi="Helvetica Neue"/>
          </w:rPr>
          <w:t>here</w:t>
        </w:r>
      </w:hyperlink>
      <w:r>
        <w:rPr>
          <w:rFonts w:ascii="Helvetica Neue" w:hAnsi="Helvetica Neue"/>
          <w:color w:val="000000"/>
        </w:rPr>
        <w:t xml:space="preserve">. </w:t>
      </w:r>
    </w:p>
    <w:p w14:paraId="030EE367" w14:textId="77777777" w:rsidR="00CE4558" w:rsidRDefault="00CE4558" w:rsidP="00CE4558">
      <w:pPr>
        <w:widowControl w:val="0"/>
        <w:autoSpaceDE w:val="0"/>
        <w:autoSpaceDN w:val="0"/>
        <w:adjustRightInd w:val="0"/>
        <w:rPr>
          <w:rFonts w:ascii="Arial" w:hAnsi="Arial" w:cs="Arial"/>
          <w:sz w:val="20"/>
          <w:szCs w:val="20"/>
        </w:rPr>
      </w:pPr>
    </w:p>
    <w:p w14:paraId="6D369519" w14:textId="77777777" w:rsidR="00CE4558" w:rsidRDefault="00CE4558" w:rsidP="00CE4558">
      <w:pPr>
        <w:widowControl w:val="0"/>
        <w:autoSpaceDE w:val="0"/>
        <w:autoSpaceDN w:val="0"/>
        <w:adjustRightInd w:val="0"/>
        <w:rPr>
          <w:rFonts w:ascii="Arial" w:hAnsi="Arial" w:cs="Arial"/>
          <w:b/>
          <w:bCs/>
          <w:color w:val="7F142D"/>
          <w:sz w:val="20"/>
          <w:szCs w:val="20"/>
        </w:rPr>
      </w:pPr>
      <w:r>
        <w:rPr>
          <w:rFonts w:ascii="Arial" w:hAnsi="Arial" w:cs="Arial"/>
          <w:b/>
          <w:bCs/>
          <w:color w:val="7F142D"/>
          <w:sz w:val="20"/>
          <w:szCs w:val="20"/>
        </w:rPr>
        <w:t>=====================</w:t>
      </w:r>
    </w:p>
    <w:p w14:paraId="6202C024" w14:textId="77777777" w:rsidR="00CE4558"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Stress Free Zone</w:t>
      </w:r>
    </w:p>
    <w:p w14:paraId="64997043" w14:textId="77777777" w:rsidR="00CE4558" w:rsidRDefault="00CE4558" w:rsidP="00CE4558">
      <w:pPr>
        <w:pStyle w:val="NormalWeb"/>
        <w:shd w:val="clear" w:color="auto" w:fill="FFFFFF"/>
        <w:spacing w:before="0" w:beforeAutospacing="0" w:after="150" w:afterAutospacing="0"/>
      </w:pPr>
      <w:r>
        <w:rPr>
          <w:rFonts w:ascii="Helvetica Neue" w:hAnsi="Helvetica Neue"/>
          <w:color w:val="000000"/>
        </w:rPr>
        <w:lastRenderedPageBreak/>
        <w:t xml:space="preserve">Are you feeling stressed or anxious?  The </w:t>
      </w:r>
      <w:proofErr w:type="gramStart"/>
      <w:r>
        <w:rPr>
          <w:rFonts w:ascii="Helvetica Neue" w:hAnsi="Helvetica Neue"/>
          <w:color w:val="000000"/>
        </w:rPr>
        <w:t>Stress Free</w:t>
      </w:r>
      <w:proofErr w:type="gramEnd"/>
      <w:r>
        <w:rPr>
          <w:rFonts w:ascii="Helvetica Neue" w:hAnsi="Helvetica Neue"/>
          <w:color w:val="000000"/>
        </w:rPr>
        <w:t xml:space="preserve"> Zone is a free service to help students learn and practice evidence-based, mind/body stress reduction skills.  The </w:t>
      </w:r>
      <w:proofErr w:type="gramStart"/>
      <w:r>
        <w:rPr>
          <w:rFonts w:ascii="Helvetica Neue" w:hAnsi="Helvetica Neue"/>
          <w:color w:val="000000"/>
        </w:rPr>
        <w:t>Stress Free</w:t>
      </w:r>
      <w:proofErr w:type="gramEnd"/>
      <w:r>
        <w:rPr>
          <w:rFonts w:ascii="Helvetica Neue" w:hAnsi="Helvetica Neue"/>
          <w:color w:val="000000"/>
        </w:rPr>
        <w:t xml:space="preserve"> Zone is operating remotely this semester, but they are still offering classes!  Find their schedule, and register for Mindful Moments, Yoga, and other Workshops </w:t>
      </w:r>
      <w:hyperlink r:id="rId24" w:history="1">
        <w:r>
          <w:rPr>
            <w:rStyle w:val="Hyperlink"/>
            <w:rFonts w:ascii="Helvetica Neue" w:hAnsi="Helvetica Neue"/>
          </w:rPr>
          <w:t>here</w:t>
        </w:r>
      </w:hyperlink>
      <w:r>
        <w:rPr>
          <w:rFonts w:ascii="Helvetica Neue" w:hAnsi="Helvetica Neue"/>
          <w:color w:val="000000"/>
        </w:rPr>
        <w:t>.  Don’t forget to sign up for their monthly newsletter.</w:t>
      </w:r>
    </w:p>
    <w:p w14:paraId="6D74A45C"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2ED25E73" w14:textId="77777777" w:rsidR="00CE4558"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F8B7C0A" w14:textId="77777777" w:rsidR="00CE4558" w:rsidRDefault="00CE4558" w:rsidP="00CE4558">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452255BD" w14:textId="77777777" w:rsidR="00CE4558" w:rsidRDefault="00CE4558" w:rsidP="00CE4558">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Twitter: @PittBioADV</w:t>
      </w:r>
    </w:p>
    <w:p w14:paraId="513FFFC9" w14:textId="77777777" w:rsidR="00CE4558" w:rsidRDefault="00CE4558" w:rsidP="00CE4558">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Facebook:  University of Pittsburgh Biological Sciences Advising</w:t>
      </w:r>
    </w:p>
    <w:p w14:paraId="1F44B0D7" w14:textId="77777777" w:rsidR="00CE4558" w:rsidRDefault="00CE4558" w:rsidP="00CE4558">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 xml:space="preserve">Instagram: </w:t>
      </w:r>
      <w:proofErr w:type="spellStart"/>
      <w:r>
        <w:rPr>
          <w:rFonts w:ascii="Helvetica Neue" w:hAnsi="Helvetica Neue"/>
          <w:color w:val="000000"/>
        </w:rPr>
        <w:t>pittbioadv</w:t>
      </w:r>
      <w:proofErr w:type="spellEnd"/>
    </w:p>
    <w:p w14:paraId="2940F462"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3BEC29FF" w14:textId="77777777" w:rsidR="00CE4558"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Q &amp; A Medical Student Panel for Minority Premedical Students</w:t>
      </w:r>
    </w:p>
    <w:p w14:paraId="6E13DFAB" w14:textId="77777777" w:rsidR="00CE4558" w:rsidRDefault="00CE4558" w:rsidP="00CE4558">
      <w:pPr>
        <w:rPr>
          <w:rFonts w:ascii="Arial" w:hAnsi="Arial" w:cs="Arial"/>
          <w:color w:val="2B2B2B"/>
          <w:sz w:val="20"/>
          <w:szCs w:val="20"/>
          <w:shd w:val="clear" w:color="auto" w:fill="FFFFFF"/>
        </w:rPr>
      </w:pPr>
    </w:p>
    <w:p w14:paraId="0B78A0A1" w14:textId="77777777" w:rsidR="00CE4558" w:rsidRDefault="00CE4558" w:rsidP="00CE4558">
      <w:pPr>
        <w:rPr>
          <w:rFonts w:ascii="Times New Roman" w:hAnsi="Times New Roman" w:cs="Times New Roman"/>
        </w:rPr>
      </w:pPr>
      <w:r>
        <w:rPr>
          <w:rFonts w:ascii="Arial" w:hAnsi="Arial" w:cs="Arial"/>
          <w:color w:val="2B2B2B"/>
          <w:sz w:val="20"/>
          <w:szCs w:val="20"/>
          <w:shd w:val="clear" w:color="auto" w:fill="FFFFFF"/>
        </w:rPr>
        <w:t>“The University of Pittsburgh’s Premedical Organization for Minority Students (POMS) is inviting medical students from the University of Pittsburgh School of Medicine’s Student National Medical Association chapter to answer any questions that any minority premedical students may have. The panel will occur on Sunday, Aug. 30 from 3-4 p.m.</w:t>
      </w:r>
      <w:r>
        <w:t>”</w:t>
      </w:r>
    </w:p>
    <w:p w14:paraId="2DB6FD8E" w14:textId="77777777" w:rsidR="00CE4558" w:rsidRDefault="00CE4558" w:rsidP="00CE4558">
      <w:pPr>
        <w:rPr>
          <w:rFonts w:ascii="Arial" w:hAnsi="Arial" w:cs="Arial"/>
          <w:color w:val="2B2B2B"/>
          <w:sz w:val="20"/>
          <w:szCs w:val="20"/>
          <w:shd w:val="clear" w:color="auto" w:fill="FFFFFF"/>
        </w:rPr>
      </w:pPr>
    </w:p>
    <w:p w14:paraId="602A0BD9" w14:textId="77777777" w:rsidR="00CE4558" w:rsidRDefault="00CE4558" w:rsidP="00CE4558">
      <w:pPr>
        <w:rPr>
          <w:rFonts w:ascii="Arial" w:hAnsi="Arial" w:cs="Arial"/>
          <w:sz w:val="20"/>
          <w:szCs w:val="20"/>
        </w:rPr>
      </w:pPr>
      <w:r>
        <w:rPr>
          <w:rFonts w:ascii="Arial" w:hAnsi="Arial" w:cs="Arial"/>
          <w:color w:val="2B2B2B"/>
          <w:sz w:val="20"/>
          <w:szCs w:val="20"/>
          <w:shd w:val="clear" w:color="auto" w:fill="FFFFFF"/>
        </w:rPr>
        <w:t xml:space="preserve">Find out more </w:t>
      </w:r>
      <w:hyperlink r:id="rId25" w:history="1">
        <w:r>
          <w:rPr>
            <w:rStyle w:val="Hyperlink"/>
            <w:rFonts w:ascii="Arial" w:hAnsi="Arial" w:cs="Arial"/>
            <w:sz w:val="20"/>
            <w:szCs w:val="20"/>
            <w:shd w:val="clear" w:color="auto" w:fill="FFFFFF"/>
          </w:rPr>
          <w:t>here</w:t>
        </w:r>
      </w:hyperlink>
      <w:r>
        <w:rPr>
          <w:rFonts w:ascii="Arial" w:hAnsi="Arial" w:cs="Arial"/>
          <w:color w:val="2B2B2B"/>
          <w:sz w:val="20"/>
          <w:szCs w:val="20"/>
          <w:shd w:val="clear" w:color="auto" w:fill="FFFFFF"/>
        </w:rPr>
        <w:t>.  Register by Wednesday, August 25.</w:t>
      </w:r>
    </w:p>
    <w:p w14:paraId="481566D0" w14:textId="77777777" w:rsidR="00CE4558" w:rsidRDefault="00CE4558" w:rsidP="00CE4558">
      <w:pPr>
        <w:widowControl w:val="0"/>
        <w:autoSpaceDE w:val="0"/>
        <w:autoSpaceDN w:val="0"/>
        <w:adjustRightInd w:val="0"/>
        <w:rPr>
          <w:rFonts w:ascii="Arial" w:hAnsi="Arial" w:cs="Arial"/>
          <w:color w:val="F77604"/>
          <w:sz w:val="20"/>
          <w:szCs w:val="20"/>
        </w:rPr>
      </w:pPr>
      <w:r>
        <w:rPr>
          <w:rFonts w:ascii="Arial" w:hAnsi="Arial" w:cs="Arial"/>
          <w:b/>
          <w:bCs/>
          <w:color w:val="7F142D"/>
          <w:sz w:val="20"/>
          <w:szCs w:val="20"/>
        </w:rPr>
        <w:t>=====================</w:t>
      </w:r>
    </w:p>
    <w:p w14:paraId="78161160" w14:textId="77777777" w:rsidR="00CE4558"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Biology Related Clubs</w:t>
      </w:r>
    </w:p>
    <w:p w14:paraId="01A58B96" w14:textId="77777777" w:rsidR="00CE4558" w:rsidRDefault="00CE4558" w:rsidP="00CE4558">
      <w:pPr>
        <w:rPr>
          <w:rFonts w:ascii="Arial" w:hAnsi="Arial" w:cs="Arial"/>
          <w:color w:val="2B2B2B"/>
          <w:sz w:val="20"/>
          <w:szCs w:val="20"/>
          <w:shd w:val="clear" w:color="auto" w:fill="FFFFFF"/>
        </w:rPr>
      </w:pPr>
    </w:p>
    <w:p w14:paraId="46E8A8C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color w:val="2B2B2B"/>
          <w:sz w:val="20"/>
          <w:szCs w:val="20"/>
          <w:shd w:val="clear" w:color="auto" w:fill="FFFFFF"/>
        </w:rPr>
        <w:t xml:space="preserve">If your club has an event coming up, or you would like to spread the word about your club, email us at </w:t>
      </w:r>
      <w:hyperlink r:id="rId26" w:history="1">
        <w:r>
          <w:rPr>
            <w:rStyle w:val="Hyperlink"/>
            <w:rFonts w:ascii="Arial" w:hAnsi="Arial" w:cs="Arial"/>
            <w:sz w:val="20"/>
            <w:szCs w:val="20"/>
            <w:shd w:val="clear" w:color="auto" w:fill="FFFFFF"/>
          </w:rPr>
          <w:t>bioadv@pitt.edu</w:t>
        </w:r>
      </w:hyperlink>
      <w:r>
        <w:rPr>
          <w:rFonts w:ascii="Arial" w:hAnsi="Arial" w:cs="Arial"/>
          <w:color w:val="2B2B2B"/>
          <w:sz w:val="20"/>
          <w:szCs w:val="20"/>
          <w:shd w:val="clear" w:color="auto" w:fill="FFFFFF"/>
        </w:rPr>
        <w:t xml:space="preserve">.   </w:t>
      </w:r>
    </w:p>
    <w:p w14:paraId="669F7F02" w14:textId="77777777" w:rsidR="00CE4558" w:rsidRDefault="00CE4558" w:rsidP="00CE4558">
      <w:pPr>
        <w:widowControl w:val="0"/>
        <w:autoSpaceDE w:val="0"/>
        <w:autoSpaceDN w:val="0"/>
        <w:adjustRightInd w:val="0"/>
        <w:rPr>
          <w:rFonts w:ascii="Arial" w:hAnsi="Arial" w:cs="Arial"/>
          <w:sz w:val="20"/>
          <w:szCs w:val="20"/>
        </w:rPr>
      </w:pPr>
    </w:p>
    <w:p w14:paraId="0FD8552F" w14:textId="77777777" w:rsidR="00CE4558" w:rsidRDefault="00CE4558" w:rsidP="00CE4558">
      <w:pPr>
        <w:widowControl w:val="0"/>
        <w:autoSpaceDE w:val="0"/>
        <w:autoSpaceDN w:val="0"/>
        <w:adjustRightInd w:val="0"/>
        <w:rPr>
          <w:rFonts w:ascii="Arial" w:hAnsi="Arial" w:cs="Arial"/>
          <w:color w:val="F77604"/>
          <w:sz w:val="20"/>
          <w:szCs w:val="20"/>
          <w:u w:val="single"/>
        </w:rPr>
      </w:pPr>
      <w:r>
        <w:rPr>
          <w:rFonts w:ascii="Arial" w:hAnsi="Arial" w:cs="Arial"/>
          <w:b/>
          <w:bCs/>
          <w:color w:val="7F142D"/>
          <w:sz w:val="20"/>
          <w:szCs w:val="20"/>
        </w:rPr>
        <w:t>=====================</w:t>
      </w: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r>
        <w:rPr>
          <w:rFonts w:ascii="Arial" w:hAnsi="Arial" w:cs="Arial"/>
          <w:b/>
          <w:bCs/>
          <w:sz w:val="20"/>
          <w:szCs w:val="20"/>
        </w:rPr>
        <w: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4F844C34"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2BE3C93D" w14:textId="77777777" w:rsidR="00CE4558" w:rsidRDefault="00CE4558" w:rsidP="00CE4558">
      <w:pPr>
        <w:widowControl w:val="0"/>
        <w:autoSpaceDE w:val="0"/>
        <w:autoSpaceDN w:val="0"/>
        <w:adjustRightInd w:val="0"/>
        <w:rPr>
          <w:rFonts w:ascii="Arial" w:hAnsi="Arial" w:cs="Arial"/>
          <w:b/>
          <w:bCs/>
          <w:sz w:val="20"/>
          <w:szCs w:val="20"/>
        </w:rPr>
      </w:pPr>
      <w:hyperlink r:id="rId27" w:history="1">
        <w:r>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4A2D17B" w14:textId="77777777" w:rsidR="00CE4558" w:rsidRDefault="00CE4558" w:rsidP="00CE4558">
      <w:pPr>
        <w:rPr>
          <w:sz w:val="22"/>
          <w:szCs w:val="22"/>
        </w:rPr>
      </w:pPr>
    </w:p>
    <w:p w14:paraId="354B47E2" w14:textId="77777777" w:rsidR="00CE4558" w:rsidRDefault="00CE4558" w:rsidP="00CE4558">
      <w:pPr>
        <w:rPr>
          <w:sz w:val="22"/>
          <w:szCs w:val="22"/>
        </w:rPr>
      </w:pPr>
    </w:p>
    <w:p w14:paraId="2FF0B8E5" w14:textId="5D22082C" w:rsidR="00CE4558" w:rsidRDefault="00CE4558" w:rsidP="00CE4558">
      <w:pPr>
        <w:rPr>
          <w:rFonts w:ascii="Calibri" w:eastAsiaTheme="minorEastAsia" w:hAnsi="Calibri" w:cs="Calibri"/>
          <w:noProof/>
          <w:sz w:val="22"/>
          <w:szCs w:val="22"/>
        </w:rPr>
      </w:pPr>
      <w:bookmarkStart w:id="0" w:name="_MailAutoSig"/>
      <w:r>
        <w:rPr>
          <w:rFonts w:ascii="Calibri" w:eastAsiaTheme="minorEastAsia" w:hAnsi="Calibri" w:cs="Calibri"/>
          <w:noProof/>
          <w:color w:val="000000"/>
          <w:sz w:val="16"/>
          <w:szCs w:val="16"/>
          <w:bdr w:val="none" w:sz="0" w:space="0" w:color="auto" w:frame="1"/>
          <w:shd w:val="clear" w:color="auto" w:fill="FFFFFF"/>
        </w:rPr>
        <w:t>A258 Langley Hall (Advising Office)</w:t>
      </w:r>
      <w:r>
        <w:rPr>
          <w:rFonts w:ascii="Calibri" w:eastAsiaTheme="minorEastAsia" w:hAnsi="Calibri" w:cs="Calibri"/>
          <w:noProof/>
          <w:color w:val="000000"/>
          <w:sz w:val="23"/>
          <w:szCs w:val="23"/>
        </w:rPr>
        <w:br/>
      </w:r>
      <w:r>
        <w:rPr>
          <w:rFonts w:ascii="Calibri" w:eastAsiaTheme="minorEastAsia" w:hAnsi="Calibri" w:cs="Calibri"/>
          <w:noProof/>
          <w:color w:val="000000"/>
          <w:sz w:val="16"/>
          <w:szCs w:val="16"/>
          <w:bdr w:val="none" w:sz="0" w:space="0" w:color="auto" w:frame="1"/>
          <w:shd w:val="clear" w:color="auto" w:fill="FFFFFF"/>
        </w:rPr>
        <w:t>University of Pittsburgh</w:t>
      </w:r>
    </w:p>
    <w:p w14:paraId="40F20880" w14:textId="77777777" w:rsidR="00CE4558" w:rsidRDefault="00CE4558" w:rsidP="00CE4558">
      <w:pPr>
        <w:rPr>
          <w:rFonts w:ascii="Calibri" w:eastAsiaTheme="minorEastAsia" w:hAnsi="Calibri" w:cs="Calibri"/>
          <w:noProof/>
          <w:sz w:val="22"/>
          <w:szCs w:val="22"/>
        </w:rPr>
      </w:pPr>
    </w:p>
    <w:bookmarkEnd w:id="0"/>
    <w:p w14:paraId="203CF224" w14:textId="77777777" w:rsidR="00CE4558" w:rsidRDefault="00CE4558" w:rsidP="00CE4558"/>
    <w:p w14:paraId="0F1D281A" w14:textId="77777777" w:rsidR="008F0CEA" w:rsidRDefault="003A31FE"/>
    <w:sectPr w:rsidR="008F0CEA"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F184E4F0"/>
    <w:lvl w:ilvl="0" w:tplc="8F0C2CE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3C40EA"/>
    <w:multiLevelType w:val="multilevel"/>
    <w:tmpl w:val="3D184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D23AF"/>
    <w:rsid w:val="003A31FE"/>
    <w:rsid w:val="004209E6"/>
    <w:rsid w:val="0079673E"/>
    <w:rsid w:val="00A47545"/>
    <w:rsid w:val="00C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558"/>
    <w:rPr>
      <w:color w:val="0563C1" w:themeColor="hyperlink"/>
      <w:u w:val="single"/>
    </w:rPr>
  </w:style>
  <w:style w:type="paragraph" w:styleId="NormalWeb">
    <w:name w:val="Normal (Web)"/>
    <w:basedOn w:val="Normal"/>
    <w:uiPriority w:val="99"/>
    <w:semiHidden/>
    <w:unhideWhenUsed/>
    <w:rsid w:val="00CE4558"/>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CE4558"/>
    <w:pPr>
      <w:ind w:left="720"/>
      <w:contextualSpacing/>
    </w:pPr>
    <w:rPr>
      <w:rFonts w:eastAsia="Times New Roman"/>
      <w:color w:val="000000" w:themeColor="text1"/>
    </w:rPr>
  </w:style>
  <w:style w:type="paragraph" w:customStyle="1" w:styleId="xmsonormal0">
    <w:name w:val="xmsonormal0"/>
    <w:basedOn w:val="Normal"/>
    <w:uiPriority w:val="99"/>
    <w:semiHidden/>
    <w:rsid w:val="00CE4558"/>
    <w:pPr>
      <w:spacing w:before="100" w:beforeAutospacing="1" w:after="100" w:afterAutospacing="1"/>
    </w:pPr>
    <w:rPr>
      <w:rFonts w:ascii="Times New Roman" w:eastAsia="Times New Roman" w:hAnsi="Times New Roman" w:cs="Times New Roman"/>
    </w:rPr>
  </w:style>
  <w:style w:type="paragraph" w:customStyle="1" w:styleId="rteleft">
    <w:name w:val="rteleft"/>
    <w:basedOn w:val="Normal"/>
    <w:uiPriority w:val="99"/>
    <w:semiHidden/>
    <w:rsid w:val="00CE45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adv@pitt.edu" TargetMode="External"/><Relationship Id="rId13" Type="http://schemas.openxmlformats.org/officeDocument/2006/relationships/hyperlink" Target="https://www.coronavirus.pitt.edu/operational-postures" TargetMode="External"/><Relationship Id="rId18" Type="http://schemas.openxmlformats.org/officeDocument/2006/relationships/hyperlink" Target="https://www.asundergrad.pitt.edu/sites/default/files/Grade%20Option%20Audit%20Fillable.pdf" TargetMode="External"/><Relationship Id="rId26" Type="http://schemas.openxmlformats.org/officeDocument/2006/relationships/hyperlink" Target="mailto:bioadv@pitt.edu" TargetMode="External"/><Relationship Id="rId3" Type="http://schemas.openxmlformats.org/officeDocument/2006/relationships/settings" Target="settings.xml"/><Relationship Id="rId21" Type="http://schemas.openxmlformats.org/officeDocument/2006/relationships/hyperlink" Target="https://www.technology.pitt.edu/namecoach" TargetMode="External"/><Relationship Id="rId7" Type="http://schemas.openxmlformats.org/officeDocument/2006/relationships/hyperlink" Target="https://nam05.safelinks.protection.outlook.com/?url=https%3A%2F%2Fpitt.zoom.us%2Fj%2F92026072290&amp;data=02%7C01%7Cbmcdevitt%40pitt.edu%7Cfa95295199dc49fd885908d8437fcaf0%7C9ef9f489e0a04eeb87cc3a526112fd0d%7C1%7C0%7C637333563440143674&amp;sdata=PXC8egCfjf4FLodxqXZuYXiLQ%2BEczYEsC4xOHzoq7r0%3D&amp;reserved=0" TargetMode="External"/><Relationship Id="rId12" Type="http://schemas.openxmlformats.org/officeDocument/2006/relationships/hyperlink" Target="https://www.asundergrad.pitt.edu/personalized-advising/meet-advisors/department-and-program-advisors" TargetMode="External"/><Relationship Id="rId17" Type="http://schemas.openxmlformats.org/officeDocument/2006/relationships/hyperlink" Target="https://pitt.co1.qualtrics.com/jfe/form/SV_eaGM10LRx1cUTyJ" TargetMode="External"/><Relationship Id="rId25" Type="http://schemas.openxmlformats.org/officeDocument/2006/relationships/hyperlink" Target="https://www.pittwire.pitt.edu/announcements/qa-medical-student-panel-minority-premedical-students" TargetMode="External"/><Relationship Id="rId2" Type="http://schemas.openxmlformats.org/officeDocument/2006/relationships/styles" Target="styles.xml"/><Relationship Id="rId16" Type="http://schemas.openxmlformats.org/officeDocument/2006/relationships/hyperlink" Target="https://www.biology.pitt.edu/undergraduate/forms" TargetMode="External"/><Relationship Id="rId20" Type="http://schemas.openxmlformats.org/officeDocument/2006/relationships/hyperlink" Target="mailto:mni@pit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logy.pitt.edu/undergraduate/advising" TargetMode="External"/><Relationship Id="rId11" Type="http://schemas.openxmlformats.org/officeDocument/2006/relationships/hyperlink" Target="mailto:bioadv@pitt.edu" TargetMode="External"/><Relationship Id="rId24" Type="http://schemas.openxmlformats.org/officeDocument/2006/relationships/hyperlink" Target="https://www.studentaffairs.pitt.edu/shs/stressfree/classes-and-workshops/" TargetMode="External"/><Relationship Id="rId5" Type="http://schemas.openxmlformats.org/officeDocument/2006/relationships/hyperlink" Target="https://www.biology.pitt.edu/bioadv-covid19FAQs" TargetMode="External"/><Relationship Id="rId15"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3" Type="http://schemas.openxmlformats.org/officeDocument/2006/relationships/hyperlink" Target="https://www.asundergrad.pitt.edu/study-lab/study-lab-remote-distance-learning-services" TargetMode="External"/><Relationship Id="rId28" Type="http://schemas.openxmlformats.org/officeDocument/2006/relationships/fontTable" Target="fontTable.xml"/><Relationship Id="rId10" Type="http://schemas.openxmlformats.org/officeDocument/2006/relationships/hyperlink" Target="https://www.biology.pitt.edu/remote-advising" TargetMode="External"/><Relationship Id="rId19" Type="http://schemas.openxmlformats.org/officeDocument/2006/relationships/hyperlink" Target="mailto:StudentRecords@AS.Pitt.edu" TargetMode="External"/><Relationship Id="rId4" Type="http://schemas.openxmlformats.org/officeDocument/2006/relationships/webSettings" Target="webSettings.xml"/><Relationship Id="rId9" Type="http://schemas.openxmlformats.org/officeDocument/2006/relationships/hyperlink" Target="https://pitt.guide.eab.com/app/" TargetMode="External"/><Relationship Id="rId14" Type="http://schemas.openxmlformats.org/officeDocument/2006/relationships/hyperlink" Target="https://www.biology.pitt.edu/undergraduate/peer_advising" TargetMode="External"/><Relationship Id="rId22" Type="http://schemas.openxmlformats.org/officeDocument/2006/relationships/hyperlink" Target="https://www.asundergrad.pitt.edu/schedule-tutoring-online-navigate-student" TargetMode="External"/><Relationship Id="rId27" Type="http://schemas.openxmlformats.org/officeDocument/2006/relationships/hyperlink" Target="mailto:bioadv@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cp:revision>
  <dcterms:created xsi:type="dcterms:W3CDTF">2020-08-25T22:13:00Z</dcterms:created>
  <dcterms:modified xsi:type="dcterms:W3CDTF">2020-08-25T22:30:00Z</dcterms:modified>
</cp:coreProperties>
</file>